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1C16B6" w:rsidRDefault="008103A3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8103A3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D26D2F" w:rsidRPr="00BA4843" w:rsidRDefault="00D26D2F" w:rsidP="00912135">
                  <w:pPr>
                    <w:jc w:val="both"/>
                    <w:rPr>
                      <w:sz w:val="22"/>
                      <w:szCs w:val="22"/>
                    </w:rPr>
                  </w:pPr>
                  <w:r w:rsidRPr="00BA4843">
                    <w:rPr>
                      <w:sz w:val="22"/>
                      <w:szCs w:val="22"/>
                    </w:rPr>
                    <w:t>Приложение к О</w:t>
                  </w:r>
                  <w:r w:rsidR="00487186">
                    <w:rPr>
                      <w:sz w:val="22"/>
                      <w:szCs w:val="22"/>
                    </w:rPr>
                    <w:t>ПОП по направлению подготовки 37</w:t>
                  </w:r>
                  <w:r w:rsidRPr="00BA4843">
                    <w:rPr>
                      <w:sz w:val="22"/>
                      <w:szCs w:val="22"/>
                    </w:rPr>
                    <w:t>.03.01 П</w:t>
                  </w:r>
                  <w:r w:rsidR="00487186">
                    <w:rPr>
                      <w:sz w:val="22"/>
                      <w:szCs w:val="22"/>
                    </w:rPr>
                    <w:t>сихология</w:t>
                  </w:r>
                  <w:r w:rsidRPr="00BA4843">
                    <w:rPr>
                      <w:sz w:val="22"/>
                      <w:szCs w:val="22"/>
                    </w:rPr>
                    <w:t xml:space="preserve"> (уровень </w:t>
                  </w:r>
                  <w:proofErr w:type="spellStart"/>
                  <w:r w:rsidRPr="00BA4843">
                    <w:rPr>
                      <w:sz w:val="22"/>
                      <w:szCs w:val="22"/>
                    </w:rPr>
                    <w:t>бакалавриата</w:t>
                  </w:r>
                  <w:proofErr w:type="spellEnd"/>
                  <w:r w:rsidRPr="00BA4843">
                    <w:rPr>
                      <w:sz w:val="22"/>
                      <w:szCs w:val="22"/>
                    </w:rPr>
                    <w:t xml:space="preserve">), </w:t>
                  </w:r>
                  <w:r>
                    <w:rPr>
                      <w:sz w:val="22"/>
                      <w:szCs w:val="22"/>
                    </w:rPr>
                    <w:t>н</w:t>
                  </w:r>
                  <w:r w:rsidRPr="00BA4843">
                    <w:rPr>
                      <w:sz w:val="22"/>
                      <w:szCs w:val="22"/>
                    </w:rPr>
                    <w:t>аправленность (профиль) программы</w:t>
                  </w:r>
                  <w:r>
                    <w:rPr>
                      <w:sz w:val="22"/>
                      <w:szCs w:val="22"/>
                    </w:rPr>
                    <w:t>:</w:t>
                  </w:r>
                  <w:r w:rsidRPr="00BA4843">
                    <w:rPr>
                      <w:sz w:val="22"/>
                      <w:szCs w:val="22"/>
                    </w:rPr>
                    <w:t xml:space="preserve"> «П</w:t>
                  </w:r>
                  <w:r w:rsidR="00487186">
                    <w:rPr>
                      <w:sz w:val="22"/>
                      <w:szCs w:val="22"/>
                    </w:rPr>
                    <w:t>сихологическое консультирование</w:t>
                  </w:r>
                  <w:r w:rsidRPr="00BA4843">
                    <w:rPr>
                      <w:sz w:val="22"/>
                      <w:szCs w:val="22"/>
                    </w:rPr>
                    <w:t xml:space="preserve">», утв. приказом ректора </w:t>
                  </w:r>
                  <w:proofErr w:type="spellStart"/>
                  <w:r w:rsidRPr="00BA4843">
                    <w:rPr>
                      <w:sz w:val="22"/>
                      <w:szCs w:val="22"/>
                    </w:rPr>
                    <w:t>ОмГА</w:t>
                  </w:r>
                  <w:proofErr w:type="spellEnd"/>
                  <w:r w:rsidRPr="00BA4843">
                    <w:rPr>
                      <w:sz w:val="22"/>
                      <w:szCs w:val="22"/>
                    </w:rPr>
                    <w:t xml:space="preserve"> от </w:t>
                  </w:r>
                  <w:r w:rsidR="00466F41" w:rsidRPr="00466F41">
                    <w:rPr>
                      <w:sz w:val="24"/>
                      <w:szCs w:val="24"/>
                    </w:rPr>
                    <w:t>27.03.2023 № 51</w:t>
                  </w:r>
                </w:p>
                <w:p w:rsidR="00D26D2F" w:rsidRPr="00732B36" w:rsidRDefault="00D26D2F" w:rsidP="005438F2">
                  <w:pPr>
                    <w:jc w:val="both"/>
                  </w:pPr>
                </w:p>
                <w:p w:rsidR="00D26D2F" w:rsidRDefault="00D26D2F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Default="00C07D8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1C16B6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BA4843" w:rsidRPr="001C16B6" w:rsidRDefault="00BA484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C16B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BA4843">
        <w:rPr>
          <w:rFonts w:eastAsia="Courier New"/>
          <w:noProof/>
          <w:sz w:val="28"/>
          <w:szCs w:val="28"/>
          <w:lang w:bidi="ru-RU"/>
        </w:rPr>
        <w:t>п</w:t>
      </w:r>
      <w:proofErr w:type="spellStart"/>
      <w:r w:rsidR="00174539" w:rsidRPr="001C16B6">
        <w:rPr>
          <w:sz w:val="28"/>
          <w:szCs w:val="28"/>
        </w:rPr>
        <w:t>едагогики</w:t>
      </w:r>
      <w:proofErr w:type="spellEnd"/>
      <w:r w:rsidR="00174539" w:rsidRPr="001C16B6">
        <w:rPr>
          <w:sz w:val="28"/>
          <w:szCs w:val="28"/>
        </w:rPr>
        <w:t>, психологии и социальной работы</w:t>
      </w:r>
    </w:p>
    <w:p w:rsidR="007C277B" w:rsidRPr="001C16B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C16B6" w:rsidRDefault="008103A3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26D2F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66F41" w:rsidRPr="00C94464" w:rsidRDefault="00466F41" w:rsidP="00466F4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.03.202</w:t>
                  </w: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  <w:r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D26D2F" w:rsidRPr="00C94464" w:rsidRDefault="00D26D2F" w:rsidP="00466F4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1C16B6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1C16B6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4843" w:rsidRDefault="00BA4843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4843" w:rsidRPr="001C16B6" w:rsidRDefault="00BA4843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1C16B6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1C16B6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C77724" w:rsidRDefault="000F7E51" w:rsidP="00174539">
      <w:pPr>
        <w:widowControl/>
        <w:suppressAutoHyphens/>
        <w:autoSpaceDE/>
        <w:adjustRightInd/>
        <w:jc w:val="center"/>
        <w:rPr>
          <w:b/>
          <w:bCs/>
          <w:color w:val="000000"/>
          <w:sz w:val="32"/>
          <w:szCs w:val="32"/>
        </w:rPr>
      </w:pPr>
      <w:r w:rsidRPr="00C77724">
        <w:rPr>
          <w:b/>
          <w:bCs/>
          <w:color w:val="000000"/>
          <w:sz w:val="32"/>
          <w:szCs w:val="32"/>
        </w:rPr>
        <w:t xml:space="preserve">ОСНОВЫ САМООРГАНИЗАЦИИ </w:t>
      </w:r>
    </w:p>
    <w:p w:rsidR="00174539" w:rsidRPr="00C77724" w:rsidRDefault="000F7E51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 w:rsidRPr="00C77724">
        <w:rPr>
          <w:b/>
          <w:bCs/>
          <w:color w:val="000000"/>
          <w:sz w:val="32"/>
          <w:szCs w:val="32"/>
        </w:rPr>
        <w:t>И САМООБРАЗОВАНИЯ СТУДЕНТ</w:t>
      </w:r>
      <w:r w:rsidR="00DA72BA" w:rsidRPr="00C77724">
        <w:rPr>
          <w:b/>
          <w:bCs/>
          <w:color w:val="000000"/>
          <w:sz w:val="32"/>
          <w:szCs w:val="32"/>
        </w:rPr>
        <w:t>А</w:t>
      </w:r>
    </w:p>
    <w:p w:rsidR="00C94464" w:rsidRPr="00C77724" w:rsidRDefault="00011E3D" w:rsidP="007F4B97">
      <w:pPr>
        <w:widowControl/>
        <w:suppressAutoHyphens/>
        <w:autoSpaceDE/>
        <w:adjustRightInd/>
        <w:jc w:val="center"/>
        <w:rPr>
          <w:bCs/>
          <w:sz w:val="28"/>
          <w:szCs w:val="28"/>
        </w:rPr>
      </w:pPr>
      <w:r w:rsidRPr="00C77724">
        <w:rPr>
          <w:bCs/>
          <w:sz w:val="28"/>
          <w:szCs w:val="28"/>
        </w:rPr>
        <w:t>Б</w:t>
      </w:r>
      <w:proofErr w:type="gramStart"/>
      <w:r w:rsidRPr="00C77724">
        <w:rPr>
          <w:bCs/>
          <w:sz w:val="28"/>
          <w:szCs w:val="28"/>
        </w:rPr>
        <w:t>1</w:t>
      </w:r>
      <w:proofErr w:type="gramEnd"/>
      <w:r w:rsidRPr="00C77724">
        <w:rPr>
          <w:bCs/>
          <w:sz w:val="28"/>
          <w:szCs w:val="28"/>
        </w:rPr>
        <w:t>.Б.12</w:t>
      </w:r>
    </w:p>
    <w:p w:rsidR="007F4B97" w:rsidRPr="001C16B6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04400B" w:rsidRPr="001C16B6" w:rsidRDefault="0004400B" w:rsidP="0004400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по основной профессиональной образовательной программе высшего образования –</w:t>
      </w:r>
    </w:p>
    <w:p w:rsidR="0004400B" w:rsidRPr="001C16B6" w:rsidRDefault="0004400B" w:rsidP="0004400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1C16B6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(</w:t>
      </w:r>
      <w:r w:rsidRPr="001C16B6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1C16B6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1C16B6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1C16B6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1C16B6">
        <w:rPr>
          <w:rFonts w:eastAsia="Courier New"/>
          <w:sz w:val="24"/>
          <w:szCs w:val="24"/>
          <w:lang w:bidi="ru-RU"/>
        </w:rPr>
        <w:t>)</w:t>
      </w: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76035" w:rsidRDefault="00634B88" w:rsidP="00634B88">
      <w:pPr>
        <w:widowControl/>
        <w:suppressAutoHyphens/>
        <w:autoSpaceDE/>
        <w:adjustRightInd/>
        <w:jc w:val="center"/>
        <w:rPr>
          <w:b/>
          <w:color w:val="000000"/>
          <w:sz w:val="24"/>
          <w:szCs w:val="24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635DFB" w:rsidRPr="0031050A">
        <w:rPr>
          <w:rFonts w:eastAsia="Courier New"/>
          <w:b/>
          <w:sz w:val="24"/>
          <w:szCs w:val="24"/>
          <w:lang w:bidi="ru-RU"/>
        </w:rPr>
        <w:t>38.03.06 Торговое дело</w:t>
      </w:r>
    </w:p>
    <w:p w:rsidR="00634B88" w:rsidRPr="001C16B6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 xml:space="preserve">(уровень </w:t>
      </w:r>
      <w:proofErr w:type="spellStart"/>
      <w:r w:rsidRPr="001C16B6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1C16B6">
        <w:rPr>
          <w:rFonts w:eastAsia="Courier New"/>
          <w:color w:val="000000"/>
          <w:sz w:val="24"/>
          <w:szCs w:val="24"/>
          <w:lang w:bidi="ru-RU"/>
        </w:rPr>
        <w:t>)</w:t>
      </w:r>
      <w:r w:rsidRPr="001C16B6">
        <w:rPr>
          <w:rFonts w:eastAsia="Courier New"/>
          <w:color w:val="000000"/>
          <w:sz w:val="24"/>
          <w:szCs w:val="24"/>
          <w:lang w:bidi="ru-RU"/>
        </w:rPr>
        <w:cr/>
      </w:r>
    </w:p>
    <w:p w:rsidR="00634B88" w:rsidRPr="00BA4843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proofErr w:type="gramStart"/>
      <w:r w:rsidR="00BA4843">
        <w:rPr>
          <w:rFonts w:eastAsia="Courier New"/>
          <w:color w:val="000000"/>
          <w:sz w:val="24"/>
          <w:szCs w:val="24"/>
          <w:lang w:bidi="ru-RU"/>
        </w:rPr>
        <w:t>:</w:t>
      </w:r>
      <w:r w:rsidR="00644B6E" w:rsidRPr="00BA4843">
        <w:rPr>
          <w:rFonts w:eastAsia="Courier New"/>
          <w:b/>
          <w:sz w:val="24"/>
          <w:szCs w:val="24"/>
          <w:lang w:bidi="ru-RU"/>
        </w:rPr>
        <w:t>«</w:t>
      </w:r>
      <w:bookmarkStart w:id="0" w:name="_Hlk24045837"/>
      <w:proofErr w:type="gramEnd"/>
      <w:r w:rsidR="00635DFB" w:rsidRPr="00635DFB">
        <w:rPr>
          <w:rFonts w:eastAsia="Courier New"/>
          <w:b/>
          <w:sz w:val="24"/>
          <w:szCs w:val="24"/>
          <w:lang w:bidi="ru-RU"/>
        </w:rPr>
        <w:t xml:space="preserve"> </w:t>
      </w:r>
      <w:r w:rsidR="00635DFB" w:rsidRPr="0031050A">
        <w:rPr>
          <w:rFonts w:eastAsia="Courier New"/>
          <w:b/>
          <w:sz w:val="24"/>
          <w:szCs w:val="24"/>
          <w:lang w:bidi="ru-RU"/>
        </w:rPr>
        <w:t>Коммерция</w:t>
      </w:r>
      <w:r w:rsidR="00644B6E" w:rsidRPr="00BA4843">
        <w:rPr>
          <w:rFonts w:eastAsia="Courier New"/>
          <w:b/>
          <w:sz w:val="24"/>
          <w:szCs w:val="24"/>
          <w:lang w:bidi="ru-RU"/>
        </w:rPr>
        <w:t>»</w:t>
      </w:r>
      <w:bookmarkEnd w:id="0"/>
    </w:p>
    <w:p w:rsidR="00634B88" w:rsidRPr="001C16B6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634B88" w:rsidRPr="001C16B6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32B36" w:rsidRPr="001C16B6" w:rsidRDefault="00732B36" w:rsidP="00732B36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C16B6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1C16B6">
        <w:rPr>
          <w:rFonts w:eastAsia="Courier New"/>
          <w:sz w:val="24"/>
          <w:szCs w:val="24"/>
          <w:lang w:bidi="ru-RU"/>
        </w:rPr>
        <w:t>педагогическая</w:t>
      </w:r>
      <w:proofErr w:type="gramEnd"/>
      <w:r w:rsidRPr="001C16B6">
        <w:rPr>
          <w:rFonts w:eastAsia="Courier New"/>
          <w:sz w:val="24"/>
          <w:szCs w:val="24"/>
          <w:lang w:bidi="ru-RU"/>
        </w:rPr>
        <w:t xml:space="preserve"> (основной), исследовательская</w:t>
      </w:r>
    </w:p>
    <w:p w:rsidR="00732B36" w:rsidRDefault="00732B36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77724" w:rsidRDefault="00C77724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77724" w:rsidRPr="001C16B6" w:rsidRDefault="00C77724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654FF" w:rsidRPr="00793E1B" w:rsidRDefault="00F654FF" w:rsidP="00F654F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20</w:t>
      </w:r>
      <w:r w:rsidR="00F51F44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F654FF" w:rsidRPr="00793E1B" w:rsidRDefault="00F654FF" w:rsidP="00F654F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F51F44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Default="00732B36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81618" w:rsidRPr="001C16B6" w:rsidRDefault="00381618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C77724">
      <w:pPr>
        <w:suppressAutoHyphens/>
        <w:contextualSpacing/>
        <w:jc w:val="center"/>
        <w:rPr>
          <w:sz w:val="24"/>
          <w:szCs w:val="24"/>
        </w:rPr>
      </w:pPr>
      <w:r w:rsidRPr="001C16B6">
        <w:rPr>
          <w:sz w:val="24"/>
          <w:szCs w:val="24"/>
        </w:rPr>
        <w:t>Омск</w:t>
      </w:r>
      <w:r w:rsidR="00C77724">
        <w:rPr>
          <w:sz w:val="24"/>
          <w:szCs w:val="24"/>
        </w:rPr>
        <w:t>,</w:t>
      </w:r>
      <w:r w:rsidR="00531AB4">
        <w:rPr>
          <w:sz w:val="24"/>
          <w:szCs w:val="24"/>
        </w:rPr>
        <w:t xml:space="preserve"> </w:t>
      </w:r>
      <w:r w:rsidR="00466F41">
        <w:rPr>
          <w:color w:val="000000"/>
          <w:sz w:val="24"/>
          <w:szCs w:val="24"/>
        </w:rPr>
        <w:t>202</w:t>
      </w:r>
      <w:r w:rsidR="00466F41">
        <w:rPr>
          <w:color w:val="000000"/>
          <w:sz w:val="24"/>
          <w:szCs w:val="24"/>
          <w:lang w:val="en-US"/>
        </w:rPr>
        <w:t>3</w:t>
      </w:r>
    </w:p>
    <w:p w:rsidR="00381618" w:rsidRDefault="00381618" w:rsidP="006E33AC">
      <w:pPr>
        <w:widowControl/>
        <w:autoSpaceDE/>
        <w:adjustRightInd/>
        <w:rPr>
          <w:sz w:val="24"/>
          <w:szCs w:val="24"/>
        </w:rPr>
      </w:pPr>
    </w:p>
    <w:p w:rsidR="0014266B" w:rsidRPr="00F668FC" w:rsidRDefault="0014266B" w:rsidP="00F668FC">
      <w:pPr>
        <w:widowControl/>
        <w:autoSpaceDE/>
        <w:adjustRightInd/>
        <w:rPr>
          <w:rFonts w:eastAsia="Courier New"/>
          <w:b/>
          <w:bCs/>
          <w:color w:val="000000"/>
          <w:sz w:val="24"/>
          <w:szCs w:val="24"/>
        </w:rPr>
      </w:pPr>
      <w:r w:rsidRPr="001C16B6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7B1D" w:rsidRPr="001C16B6" w:rsidRDefault="00097B1D" w:rsidP="00097B1D">
      <w:pPr>
        <w:tabs>
          <w:tab w:val="left" w:pos="0"/>
        </w:tabs>
        <w:contextualSpacing/>
        <w:rPr>
          <w:sz w:val="24"/>
          <w:szCs w:val="24"/>
        </w:rPr>
      </w:pPr>
      <w:r w:rsidRPr="001C16B6">
        <w:rPr>
          <w:sz w:val="24"/>
          <w:szCs w:val="24"/>
        </w:rPr>
        <w:t>к.п</w:t>
      </w:r>
      <w:r w:rsidR="00BA4843">
        <w:rPr>
          <w:sz w:val="24"/>
          <w:szCs w:val="24"/>
        </w:rPr>
        <w:t xml:space="preserve">.н., доцент </w:t>
      </w:r>
      <w:r w:rsidR="00F26755">
        <w:rPr>
          <w:sz w:val="24"/>
          <w:szCs w:val="24"/>
        </w:rPr>
        <w:t>Т</w:t>
      </w:r>
      <w:r w:rsidR="00BA4843">
        <w:rPr>
          <w:sz w:val="24"/>
          <w:szCs w:val="24"/>
        </w:rPr>
        <w:t>.В. Сав</w:t>
      </w:r>
      <w:r w:rsidR="00F26755">
        <w:rPr>
          <w:sz w:val="24"/>
          <w:szCs w:val="24"/>
        </w:rPr>
        <w:t>ченко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C16B6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="00BA4843">
        <w:rPr>
          <w:spacing w:val="-3"/>
          <w:sz w:val="24"/>
          <w:szCs w:val="24"/>
          <w:lang w:eastAsia="en-US"/>
        </w:rPr>
        <w:t>п</w:t>
      </w:r>
      <w:r w:rsidRPr="001C16B6">
        <w:rPr>
          <w:sz w:val="24"/>
          <w:szCs w:val="24"/>
        </w:rPr>
        <w:t>едагогики, психологии и социальной работы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66F41" w:rsidRDefault="00466F41" w:rsidP="0014266B">
      <w:pPr>
        <w:jc w:val="both"/>
        <w:rPr>
          <w:sz w:val="28"/>
          <w:szCs w:val="28"/>
          <w:lang w:val="en-US"/>
        </w:rPr>
      </w:pPr>
      <w:r w:rsidRPr="00466F41">
        <w:rPr>
          <w:sz w:val="28"/>
          <w:szCs w:val="28"/>
        </w:rPr>
        <w:t>Протокол от 24.03. 2023 г.  № 8</w:t>
      </w:r>
    </w:p>
    <w:p w:rsidR="0014266B" w:rsidRPr="001C16B6" w:rsidRDefault="0014266B" w:rsidP="0014266B">
      <w:pPr>
        <w:jc w:val="both"/>
        <w:rPr>
          <w:spacing w:val="-3"/>
          <w:sz w:val="24"/>
          <w:szCs w:val="24"/>
          <w:lang w:eastAsia="en-US"/>
        </w:rPr>
      </w:pPr>
      <w:r w:rsidRPr="001C16B6">
        <w:rPr>
          <w:spacing w:val="-3"/>
          <w:sz w:val="24"/>
          <w:szCs w:val="24"/>
          <w:lang w:eastAsia="en-US"/>
        </w:rPr>
        <w:t xml:space="preserve">Зав. </w:t>
      </w:r>
      <w:proofErr w:type="spellStart"/>
      <w:r w:rsidRPr="001C16B6">
        <w:rPr>
          <w:spacing w:val="-3"/>
          <w:sz w:val="24"/>
          <w:szCs w:val="24"/>
          <w:lang w:eastAsia="en-US"/>
        </w:rPr>
        <w:t>кафедрой</w:t>
      </w:r>
      <w:proofErr w:type="gramStart"/>
      <w:r w:rsidR="00BA4843">
        <w:rPr>
          <w:spacing w:val="-3"/>
          <w:sz w:val="24"/>
          <w:szCs w:val="24"/>
          <w:lang w:eastAsia="en-US"/>
        </w:rPr>
        <w:t>,</w:t>
      </w:r>
      <w:r w:rsidRPr="001C16B6">
        <w:rPr>
          <w:spacing w:val="-3"/>
          <w:sz w:val="24"/>
          <w:szCs w:val="24"/>
          <w:lang w:eastAsia="en-US"/>
        </w:rPr>
        <w:t>д</w:t>
      </w:r>
      <w:proofErr w:type="gramEnd"/>
      <w:r w:rsidRPr="001C16B6">
        <w:rPr>
          <w:spacing w:val="-3"/>
          <w:sz w:val="24"/>
          <w:szCs w:val="24"/>
          <w:lang w:eastAsia="en-US"/>
        </w:rPr>
        <w:t>.п.н</w:t>
      </w:r>
      <w:proofErr w:type="spellEnd"/>
      <w:r w:rsidRPr="001C16B6">
        <w:rPr>
          <w:spacing w:val="-3"/>
          <w:sz w:val="24"/>
          <w:szCs w:val="24"/>
          <w:lang w:eastAsia="en-US"/>
        </w:rPr>
        <w:t>.</w:t>
      </w:r>
      <w:r w:rsidR="00BA4843">
        <w:rPr>
          <w:spacing w:val="-3"/>
          <w:sz w:val="24"/>
          <w:szCs w:val="24"/>
          <w:lang w:eastAsia="en-US"/>
        </w:rPr>
        <w:t xml:space="preserve">, профессор Е.В. </w:t>
      </w:r>
      <w:proofErr w:type="spellStart"/>
      <w:r w:rsidR="00BA4843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14266B" w:rsidRPr="001C16B6" w:rsidRDefault="0014266B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br w:type="page"/>
      </w:r>
    </w:p>
    <w:p w:rsidR="007F35F0" w:rsidRPr="001C16B6" w:rsidRDefault="007F35F0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F35F0" w:rsidRPr="001C16B6" w:rsidRDefault="007F35F0" w:rsidP="007F35F0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1C16B6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1C16B6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1C16B6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1C16B6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C16B6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1C16B6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C16B6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625BE1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</w:t>
            </w:r>
            <w:r w:rsidR="00625BE1" w:rsidRPr="001C16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F35F0" w:rsidRPr="001C16B6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</w:p>
    <w:p w:rsidR="007F35F0" w:rsidRPr="001C16B6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br w:type="page"/>
      </w:r>
    </w:p>
    <w:p w:rsidR="002933E5" w:rsidRPr="001C16B6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1C16B6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1C16B6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1C16B6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1C16B6">
        <w:rPr>
          <w:b/>
          <w:i/>
          <w:color w:val="000000"/>
          <w:sz w:val="24"/>
          <w:szCs w:val="24"/>
          <w:lang w:eastAsia="en-US"/>
        </w:rPr>
        <w:t>:</w:t>
      </w:r>
    </w:p>
    <w:p w:rsidR="00634B88" w:rsidRPr="001C16B6" w:rsidRDefault="00BA4843" w:rsidP="00BA4843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</w:t>
      </w:r>
      <w:r>
        <w:rPr>
          <w:color w:val="000000"/>
          <w:sz w:val="24"/>
          <w:szCs w:val="24"/>
          <w:lang w:eastAsia="en-US"/>
        </w:rPr>
        <w:tab/>
      </w:r>
      <w:r w:rsidR="00634B88" w:rsidRPr="001C16B6">
        <w:rPr>
          <w:color w:val="000000"/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BA4843" w:rsidRPr="001418A0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1418A0">
        <w:rPr>
          <w:sz w:val="24"/>
          <w:szCs w:val="24"/>
        </w:rPr>
        <w:t>Федеральным государственным образовательным стандартом высшего образова</w:t>
      </w:r>
      <w:r w:rsidR="00487186">
        <w:rPr>
          <w:sz w:val="24"/>
          <w:szCs w:val="24"/>
        </w:rPr>
        <w:t>ния по направлению подготовки 37.03.01 «Психология</w:t>
      </w:r>
      <w:r w:rsidRPr="001418A0">
        <w:rPr>
          <w:sz w:val="24"/>
          <w:szCs w:val="24"/>
        </w:rPr>
        <w:t xml:space="preserve">» (уровень </w:t>
      </w:r>
      <w:proofErr w:type="spellStart"/>
      <w:r w:rsidRPr="001418A0">
        <w:rPr>
          <w:sz w:val="24"/>
          <w:szCs w:val="24"/>
        </w:rPr>
        <w:t>бакалавриата</w:t>
      </w:r>
      <w:proofErr w:type="spellEnd"/>
      <w:r w:rsidRPr="001418A0">
        <w:rPr>
          <w:sz w:val="24"/>
          <w:szCs w:val="24"/>
        </w:rPr>
        <w:t>), утвержденн</w:t>
      </w:r>
      <w:r>
        <w:rPr>
          <w:sz w:val="24"/>
          <w:szCs w:val="24"/>
        </w:rPr>
        <w:t>ым</w:t>
      </w:r>
      <w:r w:rsidRPr="001418A0">
        <w:rPr>
          <w:sz w:val="24"/>
          <w:szCs w:val="24"/>
        </w:rPr>
        <w:t xml:space="preserve"> Приказом </w:t>
      </w:r>
      <w:proofErr w:type="spellStart"/>
      <w:r w:rsidRPr="001418A0">
        <w:rPr>
          <w:sz w:val="24"/>
          <w:szCs w:val="24"/>
        </w:rPr>
        <w:t>Ми</w:t>
      </w:r>
      <w:r>
        <w:rPr>
          <w:sz w:val="24"/>
          <w:szCs w:val="24"/>
        </w:rPr>
        <w:t>нобрнауки</w:t>
      </w:r>
      <w:proofErr w:type="spellEnd"/>
      <w:r>
        <w:rPr>
          <w:sz w:val="24"/>
          <w:szCs w:val="24"/>
        </w:rPr>
        <w:t xml:space="preserve"> России от </w:t>
      </w:r>
      <w:r w:rsidR="003F23C9">
        <w:rPr>
          <w:sz w:val="24"/>
          <w:szCs w:val="24"/>
        </w:rPr>
        <w:t>07.08.14</w:t>
      </w:r>
      <w:r>
        <w:rPr>
          <w:sz w:val="24"/>
          <w:szCs w:val="24"/>
        </w:rPr>
        <w:t xml:space="preserve"> №</w:t>
      </w:r>
      <w:r w:rsidR="003F23C9">
        <w:rPr>
          <w:sz w:val="24"/>
          <w:szCs w:val="24"/>
        </w:rPr>
        <w:t>946</w:t>
      </w:r>
      <w:r w:rsidRPr="001418A0">
        <w:rPr>
          <w:sz w:val="24"/>
          <w:szCs w:val="24"/>
        </w:rPr>
        <w:t>(зарегистриров</w:t>
      </w:r>
      <w:r>
        <w:rPr>
          <w:sz w:val="24"/>
          <w:szCs w:val="24"/>
        </w:rPr>
        <w:t>ан в Минюсте России 11.01.2016 №</w:t>
      </w:r>
      <w:r w:rsidRPr="001418A0">
        <w:rPr>
          <w:sz w:val="24"/>
          <w:szCs w:val="24"/>
        </w:rPr>
        <w:t xml:space="preserve"> 40536) (</w:t>
      </w:r>
      <w:r>
        <w:rPr>
          <w:sz w:val="24"/>
          <w:szCs w:val="24"/>
        </w:rPr>
        <w:t xml:space="preserve">далее - ФГОС </w:t>
      </w:r>
      <w:proofErr w:type="gramStart"/>
      <w:r>
        <w:rPr>
          <w:sz w:val="24"/>
          <w:szCs w:val="24"/>
        </w:rPr>
        <w:t>ВО</w:t>
      </w:r>
      <w:proofErr w:type="gramEnd"/>
      <w:r w:rsidRPr="001418A0">
        <w:rPr>
          <w:sz w:val="24"/>
          <w:szCs w:val="24"/>
        </w:rPr>
        <w:t>);</w:t>
      </w:r>
    </w:p>
    <w:p w:rsidR="00531AB4" w:rsidRPr="00531AB4" w:rsidRDefault="00BA4843" w:rsidP="00531AB4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531AB4" w:rsidRPr="00531AB4">
        <w:rPr>
          <w:rFonts w:eastAsia="Calibri"/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531AB4" w:rsidRPr="00531AB4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="00531AB4" w:rsidRPr="00531AB4"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 w:rsidR="00531AB4" w:rsidRPr="00531AB4">
        <w:rPr>
          <w:rFonts w:eastAsia="Calibri"/>
          <w:color w:val="000000"/>
          <w:sz w:val="24"/>
          <w:szCs w:val="24"/>
        </w:rPr>
        <w:t>специалитета</w:t>
      </w:r>
      <w:proofErr w:type="spellEnd"/>
      <w:r w:rsidR="00531AB4" w:rsidRPr="00531AB4"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531AB4" w:rsidRPr="00531AB4" w:rsidRDefault="00531AB4" w:rsidP="00531AB4">
      <w:pPr>
        <w:ind w:firstLine="709"/>
        <w:jc w:val="both"/>
        <w:rPr>
          <w:rFonts w:eastAsia="Calibri"/>
          <w:sz w:val="24"/>
          <w:szCs w:val="24"/>
        </w:rPr>
      </w:pPr>
      <w:r w:rsidRPr="00531AB4">
        <w:rPr>
          <w:rFonts w:eastAsia="Calibri"/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531AB4">
        <w:rPr>
          <w:rFonts w:eastAsia="Calibri"/>
          <w:sz w:val="24"/>
          <w:szCs w:val="24"/>
        </w:rPr>
        <w:t>ВО</w:t>
      </w:r>
      <w:proofErr w:type="gramEnd"/>
      <w:r w:rsidRPr="00531AB4">
        <w:rPr>
          <w:rFonts w:eastAsia="Calibri"/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531AB4">
        <w:rPr>
          <w:rFonts w:eastAsia="Calibri"/>
          <w:sz w:val="24"/>
          <w:szCs w:val="24"/>
        </w:rPr>
        <w:t>ОмГА</w:t>
      </w:r>
      <w:proofErr w:type="spellEnd"/>
      <w:r w:rsidRPr="00531AB4">
        <w:rPr>
          <w:rFonts w:eastAsia="Calibri"/>
          <w:sz w:val="24"/>
          <w:szCs w:val="24"/>
        </w:rPr>
        <w:t>):</w:t>
      </w:r>
    </w:p>
    <w:p w:rsidR="00531AB4" w:rsidRPr="00531AB4" w:rsidRDefault="00531AB4" w:rsidP="00531AB4">
      <w:pPr>
        <w:ind w:firstLine="708"/>
        <w:jc w:val="both"/>
        <w:rPr>
          <w:rFonts w:eastAsia="Calibri"/>
          <w:sz w:val="24"/>
          <w:szCs w:val="24"/>
        </w:rPr>
      </w:pPr>
      <w:r w:rsidRPr="00531AB4">
        <w:rPr>
          <w:rFonts w:eastAsia="Calibri"/>
          <w:sz w:val="24"/>
          <w:szCs w:val="24"/>
        </w:rPr>
        <w:t xml:space="preserve">- </w:t>
      </w:r>
      <w:r w:rsidRPr="00531AB4"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31AB4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531AB4">
        <w:rPr>
          <w:rFonts w:eastAsia="Calibri"/>
          <w:color w:val="000000"/>
          <w:sz w:val="24"/>
          <w:szCs w:val="24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531AB4">
        <w:rPr>
          <w:rFonts w:eastAsia="Calibri"/>
          <w:color w:val="000000"/>
          <w:sz w:val="24"/>
          <w:szCs w:val="24"/>
        </w:rPr>
        <w:t>ОмГА</w:t>
      </w:r>
      <w:proofErr w:type="spellEnd"/>
      <w:r w:rsidRPr="00531AB4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31AB4" w:rsidRPr="00531AB4" w:rsidRDefault="00531AB4" w:rsidP="00531AB4">
      <w:pPr>
        <w:ind w:firstLine="709"/>
        <w:jc w:val="both"/>
        <w:rPr>
          <w:rFonts w:eastAsia="Calibri"/>
          <w:sz w:val="24"/>
          <w:szCs w:val="24"/>
        </w:rPr>
      </w:pPr>
      <w:r w:rsidRPr="00531AB4"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 w:rsidRPr="00531AB4">
        <w:rPr>
          <w:rFonts w:eastAsia="Calibri"/>
          <w:sz w:val="24"/>
          <w:szCs w:val="24"/>
        </w:rPr>
        <w:t>обучающихся</w:t>
      </w:r>
      <w:proofErr w:type="gramEnd"/>
      <w:r w:rsidRPr="00531AB4"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531AB4">
        <w:rPr>
          <w:rFonts w:eastAsia="Calibri"/>
          <w:sz w:val="24"/>
          <w:szCs w:val="24"/>
        </w:rPr>
        <w:t>ОмГА</w:t>
      </w:r>
      <w:proofErr w:type="spellEnd"/>
      <w:r w:rsidRPr="00531AB4"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531AB4" w:rsidRPr="00531AB4" w:rsidRDefault="00531AB4" w:rsidP="00531AB4">
      <w:pPr>
        <w:ind w:firstLine="708"/>
        <w:jc w:val="both"/>
        <w:rPr>
          <w:rFonts w:eastAsia="Calibri"/>
          <w:sz w:val="24"/>
          <w:szCs w:val="24"/>
        </w:rPr>
      </w:pPr>
      <w:r w:rsidRPr="00531AB4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531AB4">
        <w:rPr>
          <w:rFonts w:eastAsia="Calibri"/>
          <w:color w:val="000000"/>
          <w:sz w:val="24"/>
          <w:szCs w:val="24"/>
        </w:rPr>
        <w:t>ОмГА</w:t>
      </w:r>
      <w:proofErr w:type="spellEnd"/>
      <w:r w:rsidRPr="00531AB4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31AB4" w:rsidRPr="00531AB4" w:rsidRDefault="00531AB4" w:rsidP="00531AB4">
      <w:pPr>
        <w:ind w:firstLine="708"/>
        <w:jc w:val="both"/>
        <w:rPr>
          <w:rFonts w:eastAsia="Calibri"/>
          <w:sz w:val="24"/>
          <w:szCs w:val="24"/>
        </w:rPr>
      </w:pPr>
      <w:r w:rsidRPr="00531AB4">
        <w:rPr>
          <w:rFonts w:eastAsia="Calibri"/>
          <w:color w:val="000000"/>
          <w:sz w:val="24"/>
          <w:szCs w:val="24"/>
        </w:rPr>
        <w:t xml:space="preserve">- «Положением об </w:t>
      </w:r>
      <w:proofErr w:type="gramStart"/>
      <w:r w:rsidRPr="00531AB4">
        <w:rPr>
          <w:rFonts w:eastAsia="Calibri"/>
          <w:color w:val="000000"/>
          <w:sz w:val="24"/>
          <w:szCs w:val="24"/>
        </w:rPr>
        <w:t>обучении</w:t>
      </w:r>
      <w:proofErr w:type="gramEnd"/>
      <w:r w:rsidRPr="00531AB4"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531AB4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531AB4">
        <w:rPr>
          <w:rFonts w:eastAsia="Calibri"/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531AB4">
        <w:rPr>
          <w:rFonts w:eastAsia="Calibri"/>
          <w:color w:val="000000"/>
          <w:sz w:val="24"/>
          <w:szCs w:val="24"/>
        </w:rPr>
        <w:t>ОмГА</w:t>
      </w:r>
      <w:proofErr w:type="spellEnd"/>
      <w:r w:rsidRPr="00531AB4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732B36" w:rsidRPr="001C16B6" w:rsidRDefault="00531AB4" w:rsidP="00531AB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31AB4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531AB4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531AB4"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531AB4">
        <w:rPr>
          <w:rFonts w:eastAsia="Calibri"/>
          <w:color w:val="000000"/>
          <w:sz w:val="24"/>
          <w:szCs w:val="24"/>
        </w:rPr>
        <w:t>ОмГА</w:t>
      </w:r>
      <w:proofErr w:type="spellEnd"/>
      <w:r w:rsidRPr="00531AB4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A4843" w:rsidRPr="00F26755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>
        <w:rPr>
          <w:sz w:val="24"/>
          <w:szCs w:val="24"/>
          <w:lang w:eastAsia="en-US"/>
        </w:rPr>
        <w:tab/>
      </w:r>
      <w:r w:rsidRPr="001418A0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программе </w:t>
      </w:r>
      <w:proofErr w:type="spellStart"/>
      <w:r w:rsidRPr="001418A0">
        <w:rPr>
          <w:sz w:val="24"/>
          <w:szCs w:val="24"/>
          <w:lang w:eastAsia="en-US"/>
        </w:rPr>
        <w:t>бакалавриата</w:t>
      </w:r>
      <w:proofErr w:type="spellEnd"/>
      <w:r w:rsidRPr="001418A0">
        <w:rPr>
          <w:sz w:val="24"/>
          <w:szCs w:val="24"/>
          <w:lang w:eastAsia="en-US"/>
        </w:rPr>
        <w:t xml:space="preserve"> </w:t>
      </w:r>
      <w:r w:rsidR="00487186">
        <w:rPr>
          <w:sz w:val="24"/>
          <w:szCs w:val="24"/>
        </w:rPr>
        <w:t>по направлению подготовки 37</w:t>
      </w:r>
      <w:r w:rsidRPr="001418A0">
        <w:rPr>
          <w:sz w:val="24"/>
          <w:szCs w:val="24"/>
        </w:rPr>
        <w:t>.</w:t>
      </w:r>
      <w:r w:rsidR="00487186">
        <w:rPr>
          <w:sz w:val="24"/>
          <w:szCs w:val="24"/>
        </w:rPr>
        <w:t>03.01 Психология</w:t>
      </w:r>
      <w:r w:rsidRPr="001418A0">
        <w:rPr>
          <w:sz w:val="24"/>
          <w:szCs w:val="24"/>
        </w:rPr>
        <w:t xml:space="preserve"> (уровень </w:t>
      </w:r>
      <w:proofErr w:type="spellStart"/>
      <w:r w:rsidRPr="001418A0">
        <w:rPr>
          <w:sz w:val="24"/>
          <w:szCs w:val="24"/>
        </w:rPr>
        <w:t>бакалавриата</w:t>
      </w:r>
      <w:proofErr w:type="spellEnd"/>
      <w:r w:rsidRPr="001418A0">
        <w:rPr>
          <w:sz w:val="24"/>
          <w:szCs w:val="24"/>
        </w:rPr>
        <w:t>), направленность (профиль) программы</w:t>
      </w:r>
      <w:r w:rsidR="0091007E">
        <w:rPr>
          <w:sz w:val="24"/>
          <w:szCs w:val="24"/>
        </w:rPr>
        <w:t>:</w:t>
      </w:r>
      <w:r w:rsidR="00487186">
        <w:rPr>
          <w:sz w:val="24"/>
          <w:szCs w:val="24"/>
        </w:rPr>
        <w:t xml:space="preserve"> «Психологическое консультирование</w:t>
      </w:r>
      <w:r>
        <w:rPr>
          <w:sz w:val="24"/>
          <w:szCs w:val="24"/>
        </w:rPr>
        <w:t>»</w:t>
      </w:r>
      <w:r w:rsidRPr="001418A0">
        <w:rPr>
          <w:sz w:val="24"/>
          <w:szCs w:val="24"/>
        </w:rPr>
        <w:t xml:space="preserve">; </w:t>
      </w:r>
      <w:r w:rsidRPr="001418A0">
        <w:rPr>
          <w:sz w:val="24"/>
          <w:szCs w:val="24"/>
          <w:lang w:eastAsia="en-US"/>
        </w:rPr>
        <w:t xml:space="preserve">форма обучения – очная на </w:t>
      </w:r>
      <w:r w:rsidR="00466F41">
        <w:rPr>
          <w:color w:val="000000"/>
          <w:sz w:val="24"/>
          <w:szCs w:val="24"/>
        </w:rPr>
        <w:t>20</w:t>
      </w:r>
      <w:r w:rsidR="00466F41" w:rsidRPr="004C7352">
        <w:rPr>
          <w:color w:val="000000"/>
          <w:sz w:val="24"/>
          <w:szCs w:val="24"/>
        </w:rPr>
        <w:t>23</w:t>
      </w:r>
      <w:r w:rsidR="00466F41" w:rsidRPr="00793E1B">
        <w:rPr>
          <w:color w:val="000000"/>
          <w:sz w:val="24"/>
          <w:szCs w:val="24"/>
        </w:rPr>
        <w:t>/</w:t>
      </w:r>
      <w:r w:rsidR="00466F41">
        <w:rPr>
          <w:color w:val="000000"/>
          <w:sz w:val="24"/>
          <w:szCs w:val="24"/>
        </w:rPr>
        <w:t>20</w:t>
      </w:r>
      <w:r w:rsidR="00466F41" w:rsidRPr="004C7352">
        <w:rPr>
          <w:color w:val="000000"/>
          <w:sz w:val="24"/>
          <w:szCs w:val="24"/>
        </w:rPr>
        <w:t>24</w:t>
      </w:r>
      <w:r w:rsidR="00466F41" w:rsidRPr="00793E1B">
        <w:rPr>
          <w:color w:val="000000"/>
          <w:sz w:val="24"/>
          <w:szCs w:val="24"/>
        </w:rPr>
        <w:t xml:space="preserve"> </w:t>
      </w:r>
      <w:r w:rsidRPr="001418A0">
        <w:rPr>
          <w:sz w:val="24"/>
          <w:szCs w:val="24"/>
          <w:lang w:eastAsia="en-US"/>
        </w:rPr>
        <w:t xml:space="preserve">учебный год, утвержденным приказом ректора от </w:t>
      </w:r>
      <w:r w:rsidR="00466F41">
        <w:rPr>
          <w:sz w:val="24"/>
          <w:szCs w:val="24"/>
          <w:lang w:eastAsia="en-US"/>
        </w:rPr>
        <w:t>2</w:t>
      </w:r>
      <w:r w:rsidR="00466F41" w:rsidRPr="004C7352">
        <w:rPr>
          <w:sz w:val="24"/>
          <w:szCs w:val="24"/>
          <w:lang w:eastAsia="en-US"/>
        </w:rPr>
        <w:t>7</w:t>
      </w:r>
      <w:r w:rsidR="00466F41">
        <w:rPr>
          <w:sz w:val="24"/>
          <w:szCs w:val="24"/>
          <w:lang w:eastAsia="en-US"/>
        </w:rPr>
        <w:t>.03.202</w:t>
      </w:r>
      <w:r w:rsidR="00466F41" w:rsidRPr="004C7352">
        <w:rPr>
          <w:sz w:val="24"/>
          <w:szCs w:val="24"/>
          <w:lang w:eastAsia="en-US"/>
        </w:rPr>
        <w:t>3</w:t>
      </w:r>
      <w:r w:rsidR="00466F41">
        <w:rPr>
          <w:sz w:val="24"/>
          <w:szCs w:val="24"/>
          <w:lang w:eastAsia="en-US"/>
        </w:rPr>
        <w:t xml:space="preserve"> № 5</w:t>
      </w:r>
      <w:r w:rsidR="00466F41" w:rsidRPr="004C7352">
        <w:rPr>
          <w:sz w:val="24"/>
          <w:szCs w:val="24"/>
          <w:lang w:eastAsia="en-US"/>
        </w:rPr>
        <w:t>1</w:t>
      </w:r>
    </w:p>
    <w:p w:rsidR="00BA4843" w:rsidRPr="001418A0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  <w:lang w:eastAsia="en-US"/>
        </w:rPr>
      </w:pPr>
      <w:r w:rsidRPr="00F26755">
        <w:rPr>
          <w:sz w:val="24"/>
          <w:szCs w:val="24"/>
        </w:rPr>
        <w:t>-</w:t>
      </w:r>
      <w:r w:rsidRPr="00F26755">
        <w:rPr>
          <w:sz w:val="24"/>
          <w:szCs w:val="24"/>
        </w:rPr>
        <w:tab/>
        <w:t>учебным планом по основной профессиональной образовательной программе высшего образования – программ</w:t>
      </w:r>
      <w:r w:rsidR="00487186">
        <w:rPr>
          <w:sz w:val="24"/>
          <w:szCs w:val="24"/>
        </w:rPr>
        <w:t xml:space="preserve">е </w:t>
      </w:r>
      <w:proofErr w:type="spellStart"/>
      <w:r w:rsidR="00487186">
        <w:rPr>
          <w:sz w:val="24"/>
          <w:szCs w:val="24"/>
        </w:rPr>
        <w:t>бакалавриата</w:t>
      </w:r>
      <w:proofErr w:type="spellEnd"/>
      <w:r w:rsidR="00487186">
        <w:rPr>
          <w:sz w:val="24"/>
          <w:szCs w:val="24"/>
        </w:rPr>
        <w:t xml:space="preserve"> по направлению 37</w:t>
      </w:r>
      <w:r w:rsidRPr="00F26755">
        <w:rPr>
          <w:sz w:val="24"/>
          <w:szCs w:val="24"/>
        </w:rPr>
        <w:t xml:space="preserve">.03.01 </w:t>
      </w:r>
      <w:r w:rsidR="00487186">
        <w:rPr>
          <w:sz w:val="24"/>
          <w:szCs w:val="24"/>
        </w:rPr>
        <w:t>Психология</w:t>
      </w:r>
      <w:r w:rsidRPr="00F26755">
        <w:rPr>
          <w:sz w:val="24"/>
          <w:szCs w:val="24"/>
        </w:rPr>
        <w:t xml:space="preserve"> (уровень </w:t>
      </w:r>
      <w:proofErr w:type="spellStart"/>
      <w:r w:rsidRPr="00F26755">
        <w:rPr>
          <w:sz w:val="24"/>
          <w:szCs w:val="24"/>
        </w:rPr>
        <w:t>бакалавриата</w:t>
      </w:r>
      <w:proofErr w:type="spellEnd"/>
      <w:r w:rsidRPr="00F26755">
        <w:rPr>
          <w:sz w:val="24"/>
          <w:szCs w:val="24"/>
        </w:rPr>
        <w:t>), направленность (профиль) программы</w:t>
      </w:r>
      <w:r w:rsidR="0091007E" w:rsidRPr="00F26755">
        <w:rPr>
          <w:sz w:val="24"/>
          <w:szCs w:val="24"/>
        </w:rPr>
        <w:t>:</w:t>
      </w:r>
      <w:r w:rsidR="00487186">
        <w:rPr>
          <w:sz w:val="24"/>
          <w:szCs w:val="24"/>
        </w:rPr>
        <w:t xml:space="preserve"> «Психологическое консультирование</w:t>
      </w:r>
      <w:r w:rsidRPr="00F26755">
        <w:rPr>
          <w:sz w:val="24"/>
          <w:szCs w:val="24"/>
        </w:rPr>
        <w:t xml:space="preserve">»; форма обучения – заочная </w:t>
      </w:r>
      <w:r w:rsidRPr="00F26755">
        <w:rPr>
          <w:sz w:val="24"/>
          <w:szCs w:val="24"/>
          <w:lang w:eastAsia="en-US"/>
        </w:rPr>
        <w:t xml:space="preserve">на </w:t>
      </w:r>
      <w:r w:rsidR="00466F41">
        <w:rPr>
          <w:color w:val="000000"/>
          <w:sz w:val="24"/>
          <w:szCs w:val="24"/>
        </w:rPr>
        <w:t>20</w:t>
      </w:r>
      <w:r w:rsidR="00466F41" w:rsidRPr="004C7352">
        <w:rPr>
          <w:color w:val="000000"/>
          <w:sz w:val="24"/>
          <w:szCs w:val="24"/>
        </w:rPr>
        <w:t>23</w:t>
      </w:r>
      <w:r w:rsidR="00466F41" w:rsidRPr="00793E1B">
        <w:rPr>
          <w:color w:val="000000"/>
          <w:sz w:val="24"/>
          <w:szCs w:val="24"/>
        </w:rPr>
        <w:t>/</w:t>
      </w:r>
      <w:r w:rsidR="00466F41">
        <w:rPr>
          <w:color w:val="000000"/>
          <w:sz w:val="24"/>
          <w:szCs w:val="24"/>
        </w:rPr>
        <w:t>20</w:t>
      </w:r>
      <w:r w:rsidR="00466F41" w:rsidRPr="004C7352">
        <w:rPr>
          <w:color w:val="000000"/>
          <w:sz w:val="24"/>
          <w:szCs w:val="24"/>
        </w:rPr>
        <w:t>24</w:t>
      </w:r>
      <w:r w:rsidR="00466F41" w:rsidRPr="00793E1B">
        <w:rPr>
          <w:color w:val="000000"/>
          <w:sz w:val="24"/>
          <w:szCs w:val="24"/>
        </w:rPr>
        <w:t xml:space="preserve"> </w:t>
      </w:r>
      <w:r w:rsidRPr="00F26755">
        <w:rPr>
          <w:sz w:val="24"/>
          <w:szCs w:val="24"/>
          <w:lang w:eastAsia="en-US"/>
        </w:rPr>
        <w:t xml:space="preserve">учебный год, утвержденным приказом ректора от </w:t>
      </w:r>
      <w:r w:rsidR="00466F41">
        <w:rPr>
          <w:sz w:val="24"/>
          <w:szCs w:val="24"/>
          <w:lang w:eastAsia="en-US"/>
        </w:rPr>
        <w:t>2</w:t>
      </w:r>
      <w:r w:rsidR="00466F41" w:rsidRPr="004C7352">
        <w:rPr>
          <w:sz w:val="24"/>
          <w:szCs w:val="24"/>
          <w:lang w:eastAsia="en-US"/>
        </w:rPr>
        <w:t>7</w:t>
      </w:r>
      <w:r w:rsidR="00466F41">
        <w:rPr>
          <w:sz w:val="24"/>
          <w:szCs w:val="24"/>
          <w:lang w:eastAsia="en-US"/>
        </w:rPr>
        <w:t>.03.202</w:t>
      </w:r>
      <w:r w:rsidR="00466F41" w:rsidRPr="004C7352">
        <w:rPr>
          <w:sz w:val="24"/>
          <w:szCs w:val="24"/>
          <w:lang w:eastAsia="en-US"/>
        </w:rPr>
        <w:t>3</w:t>
      </w:r>
      <w:r w:rsidR="00466F41">
        <w:rPr>
          <w:sz w:val="24"/>
          <w:szCs w:val="24"/>
          <w:lang w:eastAsia="en-US"/>
        </w:rPr>
        <w:t xml:space="preserve"> № 5</w:t>
      </w:r>
      <w:r w:rsidR="00466F41" w:rsidRPr="004C7352">
        <w:rPr>
          <w:sz w:val="24"/>
          <w:szCs w:val="24"/>
          <w:lang w:eastAsia="en-US"/>
        </w:rPr>
        <w:t>1</w:t>
      </w:r>
    </w:p>
    <w:p w:rsidR="00A76E53" w:rsidRPr="001C16B6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1C16B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</w:t>
      </w:r>
      <w:r w:rsidRPr="001C16B6">
        <w:rPr>
          <w:b/>
          <w:sz w:val="24"/>
          <w:szCs w:val="24"/>
        </w:rPr>
        <w:lastRenderedPageBreak/>
        <w:t xml:space="preserve">образовательную программу в части рабочей программы дисциплины </w:t>
      </w:r>
      <w:r w:rsidR="00011E3D" w:rsidRPr="001C16B6">
        <w:rPr>
          <w:b/>
          <w:bCs/>
          <w:sz w:val="24"/>
          <w:szCs w:val="24"/>
        </w:rPr>
        <w:t>Б</w:t>
      </w:r>
      <w:proofErr w:type="gramStart"/>
      <w:r w:rsidR="00011E3D" w:rsidRPr="001C16B6">
        <w:rPr>
          <w:b/>
          <w:bCs/>
          <w:sz w:val="24"/>
          <w:szCs w:val="24"/>
        </w:rPr>
        <w:t>1</w:t>
      </w:r>
      <w:proofErr w:type="gramEnd"/>
      <w:r w:rsidR="00011E3D" w:rsidRPr="001C16B6">
        <w:rPr>
          <w:b/>
          <w:bCs/>
          <w:sz w:val="24"/>
          <w:szCs w:val="24"/>
        </w:rPr>
        <w:t>.Б.12</w:t>
      </w:r>
      <w:r w:rsidR="009F4070" w:rsidRPr="001C16B6">
        <w:rPr>
          <w:b/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</w:t>
      </w:r>
      <w:r w:rsidR="00487186">
        <w:rPr>
          <w:b/>
          <w:bCs/>
          <w:sz w:val="24"/>
          <w:szCs w:val="24"/>
        </w:rPr>
        <w:t>ации и самообразования студента</w:t>
      </w:r>
      <w:r w:rsidR="0091007E">
        <w:rPr>
          <w:b/>
          <w:sz w:val="24"/>
          <w:szCs w:val="24"/>
        </w:rPr>
        <w:t>»</w:t>
      </w:r>
      <w:r w:rsidRPr="001C16B6">
        <w:rPr>
          <w:b/>
          <w:sz w:val="24"/>
          <w:szCs w:val="24"/>
        </w:rPr>
        <w:t xml:space="preserve"> в тече</w:t>
      </w:r>
      <w:r w:rsidR="009F4070" w:rsidRPr="001C16B6">
        <w:rPr>
          <w:b/>
          <w:sz w:val="24"/>
          <w:szCs w:val="24"/>
        </w:rPr>
        <w:t xml:space="preserve">ние </w:t>
      </w:r>
      <w:r w:rsidR="00466F41" w:rsidRPr="00466F41">
        <w:rPr>
          <w:b/>
          <w:sz w:val="24"/>
          <w:szCs w:val="24"/>
        </w:rPr>
        <w:t xml:space="preserve">2023/2024 </w:t>
      </w:r>
      <w:r w:rsidRPr="001C16B6">
        <w:rPr>
          <w:b/>
          <w:sz w:val="24"/>
          <w:szCs w:val="24"/>
        </w:rPr>
        <w:t>учебного года:</w:t>
      </w:r>
    </w:p>
    <w:p w:rsidR="00A76E53" w:rsidRPr="001C16B6" w:rsidRDefault="00634B88" w:rsidP="009F4070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1C16B6">
        <w:rPr>
          <w:sz w:val="24"/>
          <w:szCs w:val="24"/>
        </w:rPr>
        <w:t>бакалавриата</w:t>
      </w:r>
      <w:proofErr w:type="spellEnd"/>
      <w:r w:rsidRPr="001C16B6">
        <w:rPr>
          <w:sz w:val="24"/>
          <w:szCs w:val="24"/>
        </w:rPr>
        <w:t xml:space="preserve"> по направлению подготовки </w:t>
      </w:r>
      <w:r w:rsidR="00635DFB" w:rsidRPr="00635DFB">
        <w:rPr>
          <w:sz w:val="24"/>
          <w:szCs w:val="24"/>
        </w:rPr>
        <w:t xml:space="preserve">38.03.06 Торговое дело </w:t>
      </w:r>
      <w:r w:rsidR="0091007E" w:rsidRPr="00C77724">
        <w:rPr>
          <w:sz w:val="24"/>
          <w:szCs w:val="24"/>
        </w:rPr>
        <w:t xml:space="preserve">(уровень </w:t>
      </w:r>
      <w:proofErr w:type="spellStart"/>
      <w:r w:rsidR="0091007E" w:rsidRPr="00C77724">
        <w:rPr>
          <w:sz w:val="24"/>
          <w:szCs w:val="24"/>
        </w:rPr>
        <w:t>бакалавриата</w:t>
      </w:r>
      <w:proofErr w:type="spellEnd"/>
      <w:r w:rsidR="0091007E" w:rsidRPr="00C77724">
        <w:rPr>
          <w:sz w:val="24"/>
          <w:szCs w:val="24"/>
        </w:rPr>
        <w:t>), направленность (профиль) программы</w:t>
      </w:r>
      <w:r w:rsidR="00C77724">
        <w:rPr>
          <w:sz w:val="24"/>
          <w:szCs w:val="24"/>
        </w:rPr>
        <w:t>:</w:t>
      </w:r>
      <w:r w:rsidR="0091007E" w:rsidRPr="00C77724">
        <w:rPr>
          <w:sz w:val="24"/>
          <w:szCs w:val="24"/>
        </w:rPr>
        <w:t xml:space="preserve"> «</w:t>
      </w:r>
      <w:r w:rsidR="00635DFB" w:rsidRPr="0031050A">
        <w:rPr>
          <w:sz w:val="24"/>
          <w:szCs w:val="24"/>
        </w:rPr>
        <w:t>Коммерция</w:t>
      </w:r>
      <w:r w:rsidR="0091007E" w:rsidRPr="00C77724">
        <w:rPr>
          <w:sz w:val="24"/>
          <w:szCs w:val="24"/>
        </w:rPr>
        <w:t>»</w:t>
      </w:r>
      <w:r w:rsidRPr="00C77724">
        <w:rPr>
          <w:sz w:val="24"/>
          <w:szCs w:val="24"/>
        </w:rPr>
        <w:t>;</w:t>
      </w:r>
      <w:r w:rsidRPr="001C16B6">
        <w:rPr>
          <w:sz w:val="24"/>
          <w:szCs w:val="24"/>
        </w:rPr>
        <w:t xml:space="preserve"> вид учебной деятельности – программа академического </w:t>
      </w:r>
      <w:proofErr w:type="spellStart"/>
      <w:r w:rsidRPr="001C16B6">
        <w:rPr>
          <w:sz w:val="24"/>
          <w:szCs w:val="24"/>
        </w:rPr>
        <w:t>бакалавриата</w:t>
      </w:r>
      <w:proofErr w:type="spellEnd"/>
      <w:r w:rsidRPr="001C16B6">
        <w:rPr>
          <w:sz w:val="24"/>
          <w:szCs w:val="24"/>
        </w:rPr>
        <w:t>; виды профессиональной деятельности:</w:t>
      </w:r>
      <w:r w:rsidRPr="001C16B6">
        <w:rPr>
          <w:rFonts w:eastAsia="Courier New"/>
          <w:sz w:val="24"/>
          <w:szCs w:val="24"/>
          <w:lang w:bidi="ru-RU"/>
        </w:rPr>
        <w:t xml:space="preserve"> педагогическая</w:t>
      </w:r>
      <w:r w:rsidR="00984004" w:rsidRPr="001C16B6">
        <w:rPr>
          <w:rFonts w:eastAsia="Courier New"/>
          <w:sz w:val="24"/>
          <w:szCs w:val="24"/>
          <w:lang w:bidi="ru-RU"/>
        </w:rPr>
        <w:t xml:space="preserve"> (основ</w:t>
      </w:r>
      <w:r w:rsidR="0091007E">
        <w:rPr>
          <w:rFonts w:eastAsia="Courier New"/>
          <w:sz w:val="24"/>
          <w:szCs w:val="24"/>
          <w:lang w:bidi="ru-RU"/>
        </w:rPr>
        <w:t>ной)</w:t>
      </w:r>
      <w:r w:rsidRPr="001C16B6">
        <w:rPr>
          <w:rFonts w:eastAsia="Courier New"/>
          <w:sz w:val="24"/>
          <w:szCs w:val="24"/>
          <w:lang w:bidi="ru-RU"/>
        </w:rPr>
        <w:t xml:space="preserve">, исследовательская, </w:t>
      </w:r>
      <w:r w:rsidRPr="001C16B6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1C16B6">
        <w:rPr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</w:t>
      </w:r>
      <w:r w:rsidR="00487186">
        <w:rPr>
          <w:b/>
          <w:bCs/>
          <w:sz w:val="24"/>
          <w:szCs w:val="24"/>
        </w:rPr>
        <w:t>зации и самообразования студента</w:t>
      </w:r>
      <w:r w:rsidR="00A76E53" w:rsidRPr="001C16B6">
        <w:rPr>
          <w:sz w:val="24"/>
          <w:szCs w:val="24"/>
        </w:rPr>
        <w:t xml:space="preserve">» в </w:t>
      </w:r>
      <w:r w:rsidR="00A76E53" w:rsidRPr="001C16B6">
        <w:rPr>
          <w:color w:val="000000"/>
          <w:sz w:val="24"/>
          <w:szCs w:val="24"/>
        </w:rPr>
        <w:t>тече</w:t>
      </w:r>
      <w:r w:rsidR="009F4070" w:rsidRPr="001C16B6">
        <w:rPr>
          <w:color w:val="000000"/>
          <w:sz w:val="24"/>
          <w:szCs w:val="24"/>
        </w:rPr>
        <w:t xml:space="preserve">ние </w:t>
      </w:r>
      <w:r w:rsidR="00466F41">
        <w:rPr>
          <w:color w:val="000000"/>
          <w:sz w:val="24"/>
          <w:szCs w:val="24"/>
        </w:rPr>
        <w:t>20</w:t>
      </w:r>
      <w:r w:rsidR="00466F41" w:rsidRPr="004C7352">
        <w:rPr>
          <w:color w:val="000000"/>
          <w:sz w:val="24"/>
          <w:szCs w:val="24"/>
        </w:rPr>
        <w:t>23</w:t>
      </w:r>
      <w:r w:rsidR="00466F41" w:rsidRPr="00793E1B">
        <w:rPr>
          <w:color w:val="000000"/>
          <w:sz w:val="24"/>
          <w:szCs w:val="24"/>
        </w:rPr>
        <w:t>/</w:t>
      </w:r>
      <w:r w:rsidR="00466F41">
        <w:rPr>
          <w:color w:val="000000"/>
          <w:sz w:val="24"/>
          <w:szCs w:val="24"/>
        </w:rPr>
        <w:t>20</w:t>
      </w:r>
      <w:r w:rsidR="00466F41" w:rsidRPr="004C7352">
        <w:rPr>
          <w:color w:val="000000"/>
          <w:sz w:val="24"/>
          <w:szCs w:val="24"/>
        </w:rPr>
        <w:t>24</w:t>
      </w:r>
      <w:r w:rsidR="00466F41" w:rsidRPr="00793E1B">
        <w:rPr>
          <w:color w:val="000000"/>
          <w:sz w:val="24"/>
          <w:szCs w:val="24"/>
        </w:rPr>
        <w:t xml:space="preserve"> </w:t>
      </w:r>
      <w:r w:rsidR="00A76E53" w:rsidRPr="001C16B6">
        <w:rPr>
          <w:color w:val="000000"/>
          <w:sz w:val="24"/>
          <w:szCs w:val="24"/>
        </w:rPr>
        <w:t>учебного года.</w:t>
      </w:r>
    </w:p>
    <w:p w:rsidR="002933E5" w:rsidRPr="001C16B6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91007E" w:rsidRDefault="007F4B97" w:rsidP="0091007E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proofErr w:type="gramStart"/>
      <w:r w:rsidRPr="001C16B6">
        <w:rPr>
          <w:rFonts w:ascii="Times New Roman" w:hAnsi="Times New Roman"/>
          <w:b/>
          <w:color w:val="000000"/>
          <w:sz w:val="24"/>
          <w:szCs w:val="24"/>
        </w:rPr>
        <w:t>:</w:t>
      </w:r>
      <w:r w:rsidR="00011E3D" w:rsidRPr="0091007E">
        <w:rPr>
          <w:rFonts w:ascii="Times New Roman" w:hAnsi="Times New Roman"/>
          <w:sz w:val="24"/>
          <w:szCs w:val="24"/>
        </w:rPr>
        <w:t>Б</w:t>
      </w:r>
      <w:proofErr w:type="gramEnd"/>
      <w:r w:rsidR="00011E3D" w:rsidRPr="0091007E">
        <w:rPr>
          <w:rFonts w:ascii="Times New Roman" w:hAnsi="Times New Roman"/>
          <w:sz w:val="24"/>
          <w:szCs w:val="24"/>
        </w:rPr>
        <w:t>1.Б.12</w:t>
      </w:r>
      <w:r w:rsidRPr="0091007E">
        <w:rPr>
          <w:rFonts w:ascii="Times New Roman" w:hAnsi="Times New Roman"/>
          <w:sz w:val="24"/>
          <w:szCs w:val="24"/>
        </w:rPr>
        <w:t xml:space="preserve"> «</w:t>
      </w:r>
      <w:r w:rsidR="000F7E51" w:rsidRPr="0091007E">
        <w:rPr>
          <w:rFonts w:ascii="Times New Roman" w:hAnsi="Times New Roman"/>
          <w:bCs/>
          <w:sz w:val="24"/>
          <w:szCs w:val="24"/>
        </w:rPr>
        <w:t>Основы самоорганизации и самообразования студентов</w:t>
      </w:r>
      <w:r w:rsidRPr="0091007E">
        <w:rPr>
          <w:rFonts w:ascii="Times New Roman" w:hAnsi="Times New Roman"/>
          <w:sz w:val="24"/>
          <w:szCs w:val="24"/>
        </w:rPr>
        <w:t>»</w:t>
      </w:r>
    </w:p>
    <w:p w:rsidR="00BB70FB" w:rsidRPr="001C16B6" w:rsidRDefault="00BB70FB" w:rsidP="0091007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Default="007F4B97" w:rsidP="0091007E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1C16B6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1C16B6">
        <w:rPr>
          <w:rFonts w:ascii="Times New Roman" w:hAnsi="Times New Roman"/>
          <w:b/>
          <w:color w:val="000000"/>
          <w:sz w:val="24"/>
          <w:szCs w:val="24"/>
        </w:rPr>
        <w:t>, соотне</w:t>
      </w:r>
      <w:r w:rsidR="0091007E">
        <w:rPr>
          <w:rFonts w:ascii="Times New Roman" w:hAnsi="Times New Roman"/>
          <w:b/>
          <w:color w:val="000000"/>
          <w:sz w:val="24"/>
          <w:szCs w:val="24"/>
        </w:rPr>
        <w:t xml:space="preserve">сенных с планируемыми </w:t>
      </w:r>
      <w:r w:rsidRPr="001C16B6">
        <w:rPr>
          <w:rFonts w:ascii="Times New Roman" w:hAnsi="Times New Roman"/>
          <w:b/>
          <w:color w:val="000000"/>
          <w:sz w:val="24"/>
          <w:szCs w:val="24"/>
        </w:rPr>
        <w:t>результатами освоения образовательной программы</w:t>
      </w:r>
    </w:p>
    <w:p w:rsidR="0091007E" w:rsidRPr="0091007E" w:rsidRDefault="0091007E" w:rsidP="0091007E">
      <w:pPr>
        <w:pStyle w:val="a4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3546E" w:rsidRPr="001C16B6" w:rsidRDefault="00634B88" w:rsidP="0091007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6905A5" w:rsidRPr="006905A5">
        <w:rPr>
          <w:rFonts w:eastAsia="Calibri"/>
          <w:sz w:val="24"/>
          <w:szCs w:val="24"/>
          <w:lang w:eastAsia="en-US"/>
        </w:rPr>
        <w:t>Федерального государственного образовательного стандарта высшего образов</w:t>
      </w:r>
      <w:r w:rsidR="00487186">
        <w:rPr>
          <w:rFonts w:eastAsia="Calibri"/>
          <w:sz w:val="24"/>
          <w:szCs w:val="24"/>
          <w:lang w:eastAsia="en-US"/>
        </w:rPr>
        <w:t>ания по направлению подготовки 37</w:t>
      </w:r>
      <w:r w:rsidR="006905A5" w:rsidRPr="006905A5">
        <w:rPr>
          <w:rFonts w:eastAsia="Calibri"/>
          <w:sz w:val="24"/>
          <w:szCs w:val="24"/>
          <w:lang w:eastAsia="en-US"/>
        </w:rPr>
        <w:t xml:space="preserve">.03.01 </w:t>
      </w:r>
      <w:r w:rsidR="00487186">
        <w:rPr>
          <w:rFonts w:eastAsia="Calibri"/>
          <w:sz w:val="24"/>
          <w:szCs w:val="24"/>
          <w:lang w:eastAsia="en-US"/>
        </w:rPr>
        <w:t>Психология</w:t>
      </w:r>
      <w:r w:rsidR="006905A5" w:rsidRPr="006905A5">
        <w:rPr>
          <w:rFonts w:eastAsia="Calibri"/>
          <w:sz w:val="24"/>
          <w:szCs w:val="24"/>
          <w:lang w:eastAsia="en-US"/>
        </w:rPr>
        <w:t xml:space="preserve">, утвержденного Приказом </w:t>
      </w:r>
      <w:proofErr w:type="spellStart"/>
      <w:r w:rsidR="006905A5" w:rsidRPr="006905A5">
        <w:rPr>
          <w:rFonts w:eastAsia="Calibri"/>
          <w:sz w:val="24"/>
          <w:szCs w:val="24"/>
          <w:lang w:eastAsia="en-US"/>
        </w:rPr>
        <w:t>Ми</w:t>
      </w:r>
      <w:r w:rsidR="0091007E">
        <w:rPr>
          <w:rFonts w:eastAsia="Calibri"/>
          <w:sz w:val="24"/>
          <w:szCs w:val="24"/>
          <w:lang w:eastAsia="en-US"/>
        </w:rPr>
        <w:t>нобрнауки</w:t>
      </w:r>
      <w:proofErr w:type="spellEnd"/>
      <w:r w:rsidR="0091007E">
        <w:rPr>
          <w:rFonts w:eastAsia="Calibri"/>
          <w:sz w:val="24"/>
          <w:szCs w:val="24"/>
          <w:lang w:eastAsia="en-US"/>
        </w:rPr>
        <w:t xml:space="preserve"> России от 04.12.2015 №</w:t>
      </w:r>
      <w:r w:rsidR="006905A5" w:rsidRPr="006905A5">
        <w:rPr>
          <w:rFonts w:eastAsia="Calibri"/>
          <w:sz w:val="24"/>
          <w:szCs w:val="24"/>
          <w:lang w:eastAsia="en-US"/>
        </w:rPr>
        <w:t xml:space="preserve"> 1426 (</w:t>
      </w:r>
      <w:proofErr w:type="gramStart"/>
      <w:r w:rsidR="006905A5" w:rsidRPr="006905A5">
        <w:rPr>
          <w:rFonts w:eastAsia="Calibri"/>
          <w:sz w:val="24"/>
          <w:szCs w:val="24"/>
          <w:lang w:eastAsia="en-US"/>
        </w:rPr>
        <w:t>зарегистриров</w:t>
      </w:r>
      <w:r w:rsidR="0091007E">
        <w:rPr>
          <w:rFonts w:eastAsia="Calibri"/>
          <w:sz w:val="24"/>
          <w:szCs w:val="24"/>
          <w:lang w:eastAsia="en-US"/>
        </w:rPr>
        <w:t>ан</w:t>
      </w:r>
      <w:proofErr w:type="gramEnd"/>
      <w:r w:rsidR="0091007E">
        <w:rPr>
          <w:rFonts w:eastAsia="Calibri"/>
          <w:sz w:val="24"/>
          <w:szCs w:val="24"/>
          <w:lang w:eastAsia="en-US"/>
        </w:rPr>
        <w:t xml:space="preserve"> в Минюсте России 11.01.2016 №</w:t>
      </w:r>
      <w:r w:rsidR="006905A5" w:rsidRPr="006905A5">
        <w:rPr>
          <w:rFonts w:eastAsia="Calibri"/>
          <w:sz w:val="24"/>
          <w:szCs w:val="24"/>
          <w:lang w:eastAsia="en-US"/>
        </w:rPr>
        <w:t xml:space="preserve"> 40536)</w:t>
      </w:r>
      <w:r w:rsidRPr="001C16B6">
        <w:rPr>
          <w:rFonts w:eastAsia="Calibri"/>
          <w:sz w:val="24"/>
          <w:szCs w:val="24"/>
          <w:lang w:eastAsia="en-US"/>
        </w:rPr>
        <w:t xml:space="preserve">, при разработке основной профессиональной образовательной программы </w:t>
      </w:r>
      <w:r w:rsidRPr="0091007E">
        <w:rPr>
          <w:rFonts w:eastAsia="Calibri"/>
          <w:sz w:val="24"/>
          <w:szCs w:val="24"/>
          <w:lang w:eastAsia="en-US"/>
        </w:rPr>
        <w:t>(далее - ОПОП)</w:t>
      </w:r>
      <w:r w:rsidRPr="001C16B6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1C16B6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1C16B6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7F4B97" w:rsidRPr="001C16B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1C16B6">
        <w:rPr>
          <w:rFonts w:eastAsia="Calibri"/>
          <w:b/>
          <w:sz w:val="24"/>
          <w:szCs w:val="24"/>
          <w:lang w:eastAsia="en-US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</w:t>
      </w:r>
      <w:r w:rsidR="00487186">
        <w:rPr>
          <w:b/>
          <w:bCs/>
          <w:sz w:val="24"/>
          <w:szCs w:val="24"/>
        </w:rPr>
        <w:t>зации и самообразования студента</w:t>
      </w:r>
      <w:proofErr w:type="gramStart"/>
      <w:r w:rsidR="00BB6C9A" w:rsidRPr="001C16B6">
        <w:rPr>
          <w:rFonts w:eastAsia="Calibri"/>
          <w:sz w:val="24"/>
          <w:szCs w:val="24"/>
          <w:lang w:eastAsia="en-US"/>
        </w:rPr>
        <w:t>»</w:t>
      </w:r>
      <w:r w:rsidRPr="001C16B6">
        <w:rPr>
          <w:rFonts w:eastAsia="Calibri"/>
          <w:color w:val="000000"/>
          <w:sz w:val="24"/>
          <w:szCs w:val="24"/>
          <w:lang w:eastAsia="en-US"/>
        </w:rPr>
        <w:t>н</w:t>
      </w:r>
      <w:proofErr w:type="gramEnd"/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аправлен на формирование следующих компетенций: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2"/>
        <w:gridCol w:w="1565"/>
        <w:gridCol w:w="5284"/>
      </w:tblGrid>
      <w:tr w:rsidR="00793F01" w:rsidRPr="001C16B6" w:rsidTr="004B6AE1"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32B36" w:rsidRPr="001C16B6" w:rsidTr="0091007E">
        <w:tc>
          <w:tcPr>
            <w:tcW w:w="0" w:type="auto"/>
            <w:vAlign w:val="center"/>
          </w:tcPr>
          <w:p w:rsidR="00732B36" w:rsidRPr="001C16B6" w:rsidRDefault="0091007E" w:rsidP="0091007E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732B36" w:rsidRPr="001C16B6">
              <w:rPr>
                <w:bCs/>
                <w:color w:val="000000"/>
                <w:sz w:val="24"/>
                <w:szCs w:val="24"/>
              </w:rPr>
              <w:t>пособность</w:t>
            </w:r>
            <w:r w:rsidR="006F36C3" w:rsidRPr="001C16B6">
              <w:rPr>
                <w:bCs/>
                <w:color w:val="000000"/>
                <w:sz w:val="24"/>
                <w:szCs w:val="24"/>
              </w:rPr>
              <w:t>ю</w:t>
            </w:r>
            <w:r w:rsidR="00732B36" w:rsidRPr="001C16B6">
              <w:rPr>
                <w:bCs/>
                <w:color w:val="000000"/>
                <w:sz w:val="24"/>
                <w:szCs w:val="24"/>
              </w:rPr>
              <w:t xml:space="preserve"> к самоорганизации и самообразованию</w:t>
            </w:r>
          </w:p>
        </w:tc>
        <w:tc>
          <w:tcPr>
            <w:tcW w:w="0" w:type="auto"/>
            <w:vAlign w:val="center"/>
          </w:tcPr>
          <w:p w:rsidR="00732B36" w:rsidRPr="001C16B6" w:rsidRDefault="00F668FC" w:rsidP="0091007E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ОК-</w:t>
            </w:r>
            <w:r w:rsidR="00A9490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32B36" w:rsidRPr="001C16B6" w:rsidRDefault="0091007E" w:rsidP="00AB6CE8">
            <w:pPr>
              <w:tabs>
                <w:tab w:val="left" w:pos="708"/>
              </w:tabs>
              <w:contextualSpacing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sz w:val="24"/>
                <w:szCs w:val="24"/>
              </w:rPr>
              <w:t xml:space="preserve">- современные достижения и перспективы управления системами самоорганизации и самообразования в учебной деятельности </w:t>
            </w:r>
            <w:proofErr w:type="gramStart"/>
            <w:r w:rsidRPr="001C16B6">
              <w:rPr>
                <w:sz w:val="24"/>
                <w:szCs w:val="24"/>
              </w:rPr>
              <w:t>обучающихся</w:t>
            </w:r>
            <w:proofErr w:type="gramEnd"/>
            <w:r w:rsidRPr="001C16B6">
              <w:rPr>
                <w:sz w:val="24"/>
                <w:szCs w:val="24"/>
              </w:rPr>
              <w:t xml:space="preserve">; 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732B36" w:rsidRPr="001C16B6" w:rsidRDefault="0091007E" w:rsidP="00AB6CE8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sz w:val="24"/>
                <w:szCs w:val="24"/>
              </w:rPr>
              <w:t xml:space="preserve">- применять технологии управления системами самоорганизации и самообразования в учебной деятельности </w:t>
            </w:r>
            <w:proofErr w:type="gramStart"/>
            <w:r w:rsidRPr="001C16B6">
              <w:rPr>
                <w:sz w:val="24"/>
                <w:szCs w:val="24"/>
              </w:rPr>
              <w:t>обучающихся</w:t>
            </w:r>
            <w:proofErr w:type="gramEnd"/>
            <w:r w:rsidRPr="001C16B6">
              <w:rPr>
                <w:sz w:val="24"/>
                <w:szCs w:val="24"/>
              </w:rPr>
              <w:t>;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732B36" w:rsidRPr="001C16B6" w:rsidRDefault="00732B36" w:rsidP="00AB6CE8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91007E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732B36" w:rsidRPr="001C16B6" w:rsidRDefault="00732B36" w:rsidP="00AB6CE8">
            <w:pPr>
              <w:suppressAutoHyphens/>
              <w:contextualSpacing/>
              <w:rPr>
                <w:bCs/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- приемами </w:t>
            </w:r>
            <w:proofErr w:type="spellStart"/>
            <w:r w:rsidRPr="001C16B6">
              <w:rPr>
                <w:rFonts w:eastAsia="Calibri"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 эмоциональных и функциональных состояний при выполнении профессиональной деятельности;</w:t>
            </w:r>
          </w:p>
          <w:p w:rsidR="00732B36" w:rsidRPr="001C16B6" w:rsidRDefault="00732B36" w:rsidP="00AB6CE8">
            <w:pPr>
              <w:suppressAutoHyphens/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C16B6">
              <w:rPr>
                <w:bCs/>
                <w:sz w:val="24"/>
                <w:szCs w:val="24"/>
              </w:rPr>
              <w:t xml:space="preserve">- навыками применения методов и технологий </w:t>
            </w:r>
            <w:r w:rsidRPr="001C16B6">
              <w:rPr>
                <w:sz w:val="24"/>
                <w:szCs w:val="24"/>
              </w:rPr>
              <w:t>управления системами самоорганизации и самообразования в учебной деятельности обучающихся.</w:t>
            </w:r>
          </w:p>
        </w:tc>
      </w:tr>
    </w:tbl>
    <w:p w:rsidR="00A5652A" w:rsidRPr="001C16B6" w:rsidRDefault="00A5652A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91007E" w:rsidRPr="001C16B6" w:rsidRDefault="0091007E" w:rsidP="0091007E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27D2C" w:rsidRPr="001C16B6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C16B6">
        <w:rPr>
          <w:sz w:val="24"/>
          <w:szCs w:val="24"/>
        </w:rPr>
        <w:t xml:space="preserve">Дисциплина </w:t>
      </w:r>
      <w:r w:rsidR="00011E3D" w:rsidRPr="001C16B6">
        <w:rPr>
          <w:sz w:val="24"/>
          <w:szCs w:val="24"/>
        </w:rPr>
        <w:t>Б1.Б.12</w:t>
      </w:r>
      <w:r w:rsidR="00AA2A29" w:rsidRPr="001C16B6">
        <w:rPr>
          <w:sz w:val="24"/>
          <w:szCs w:val="24"/>
        </w:rPr>
        <w:t xml:space="preserve"> «</w:t>
      </w:r>
      <w:r w:rsidR="000F7E51" w:rsidRPr="001C16B6">
        <w:rPr>
          <w:b/>
          <w:bCs/>
          <w:sz w:val="24"/>
          <w:szCs w:val="24"/>
        </w:rPr>
        <w:t>Основы самооргани</w:t>
      </w:r>
      <w:r w:rsidR="00487186">
        <w:rPr>
          <w:b/>
          <w:bCs/>
          <w:sz w:val="24"/>
          <w:szCs w:val="24"/>
        </w:rPr>
        <w:t>зации и самообразования студента</w:t>
      </w:r>
      <w:proofErr w:type="gramStart"/>
      <w:r w:rsidR="00AA2A29" w:rsidRPr="001C16B6">
        <w:rPr>
          <w:sz w:val="24"/>
          <w:szCs w:val="24"/>
        </w:rPr>
        <w:t>»</w:t>
      </w:r>
      <w:r w:rsidRPr="001C16B6">
        <w:rPr>
          <w:rFonts w:eastAsia="Calibri"/>
          <w:sz w:val="24"/>
          <w:szCs w:val="24"/>
          <w:lang w:eastAsia="en-US"/>
        </w:rPr>
        <w:t>я</w:t>
      </w:r>
      <w:proofErr w:type="gramEnd"/>
      <w:r w:rsidRPr="001C16B6">
        <w:rPr>
          <w:rFonts w:eastAsia="Calibri"/>
          <w:sz w:val="24"/>
          <w:szCs w:val="24"/>
          <w:lang w:eastAsia="en-US"/>
        </w:rPr>
        <w:t xml:space="preserve">вляется </w:t>
      </w:r>
      <w:proofErr w:type="spellStart"/>
      <w:r w:rsidRPr="001C16B6">
        <w:rPr>
          <w:rFonts w:eastAsia="Calibri"/>
          <w:sz w:val="24"/>
          <w:szCs w:val="24"/>
          <w:lang w:eastAsia="en-US"/>
        </w:rPr>
        <w:t>дисциплиной</w:t>
      </w:r>
      <w:r w:rsidR="00AA7B06" w:rsidRPr="001C16B6">
        <w:rPr>
          <w:rFonts w:eastAsia="Calibri"/>
          <w:sz w:val="24"/>
          <w:szCs w:val="24"/>
          <w:lang w:eastAsia="en-US"/>
        </w:rPr>
        <w:t>базов</w:t>
      </w:r>
      <w:r w:rsidR="00220670" w:rsidRPr="001C16B6">
        <w:rPr>
          <w:rFonts w:eastAsia="Calibri"/>
          <w:sz w:val="24"/>
          <w:szCs w:val="24"/>
          <w:lang w:eastAsia="en-US"/>
        </w:rPr>
        <w:t>ой</w:t>
      </w:r>
      <w:proofErr w:type="spellEnd"/>
      <w:r w:rsidRPr="001C16B6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1C16B6">
        <w:rPr>
          <w:rFonts w:eastAsia="Calibri"/>
          <w:sz w:val="24"/>
          <w:szCs w:val="24"/>
          <w:lang w:eastAsia="en-US"/>
        </w:rPr>
        <w:t>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78"/>
        <w:gridCol w:w="2083"/>
        <w:gridCol w:w="2285"/>
        <w:gridCol w:w="1147"/>
      </w:tblGrid>
      <w:tr w:rsidR="00705FB5" w:rsidRPr="001C16B6" w:rsidTr="00A5652A">
        <w:tc>
          <w:tcPr>
            <w:tcW w:w="1678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1C16B6" w:rsidRDefault="00462A87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1C16B6" w:rsidTr="00A5652A">
        <w:tc>
          <w:tcPr>
            <w:tcW w:w="16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1C16B6" w:rsidTr="00A5652A">
        <w:tc>
          <w:tcPr>
            <w:tcW w:w="16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285" w:type="dxa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934DBE" w:rsidRPr="001C16B6" w:rsidTr="00EA4F42">
        <w:trPr>
          <w:trHeight w:val="1924"/>
        </w:trPr>
        <w:tc>
          <w:tcPr>
            <w:tcW w:w="1678" w:type="dxa"/>
            <w:vAlign w:val="center"/>
          </w:tcPr>
          <w:p w:rsidR="00934DBE" w:rsidRPr="001C16B6" w:rsidRDefault="00011E3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1C16B6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1C16B6">
              <w:rPr>
                <w:rFonts w:eastAsia="Calibri"/>
                <w:sz w:val="24"/>
                <w:szCs w:val="24"/>
                <w:lang w:eastAsia="en-US"/>
              </w:rPr>
              <w:t>.Б.12</w:t>
            </w:r>
          </w:p>
        </w:tc>
        <w:tc>
          <w:tcPr>
            <w:tcW w:w="2378" w:type="dxa"/>
            <w:vAlign w:val="center"/>
          </w:tcPr>
          <w:p w:rsidR="00934DBE" w:rsidRPr="001C16B6" w:rsidRDefault="00934DBE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bCs/>
                <w:sz w:val="24"/>
                <w:szCs w:val="24"/>
              </w:rPr>
              <w:t>Основы самоорганизации и самообразования студентов</w:t>
            </w:r>
          </w:p>
        </w:tc>
        <w:tc>
          <w:tcPr>
            <w:tcW w:w="2083" w:type="dxa"/>
            <w:vAlign w:val="center"/>
          </w:tcPr>
          <w:p w:rsidR="00934DBE" w:rsidRPr="001C16B6" w:rsidRDefault="0002039D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1C16B6">
              <w:rPr>
                <w:bCs/>
                <w:sz w:val="24"/>
                <w:szCs w:val="24"/>
              </w:rPr>
              <w:t xml:space="preserve">Успешное </w:t>
            </w:r>
            <w:r w:rsidR="00D05E31" w:rsidRPr="001C16B6">
              <w:rPr>
                <w:bCs/>
                <w:sz w:val="24"/>
                <w:szCs w:val="24"/>
              </w:rPr>
              <w:t>о</w:t>
            </w:r>
            <w:r w:rsidRPr="001C16B6">
              <w:rPr>
                <w:bCs/>
                <w:sz w:val="24"/>
                <w:szCs w:val="24"/>
              </w:rPr>
              <w:t xml:space="preserve">своение </w:t>
            </w:r>
            <w:r w:rsidR="006F36C3" w:rsidRPr="001C16B6">
              <w:rPr>
                <w:bCs/>
                <w:sz w:val="24"/>
                <w:szCs w:val="24"/>
              </w:rPr>
              <w:t>дисциплины</w:t>
            </w:r>
            <w:r w:rsidR="00732B36" w:rsidRPr="001C16B6">
              <w:rPr>
                <w:bCs/>
                <w:sz w:val="24"/>
                <w:szCs w:val="24"/>
              </w:rPr>
              <w:t xml:space="preserve"> «</w:t>
            </w:r>
            <w:r w:rsidR="00934DBE" w:rsidRPr="001C16B6">
              <w:rPr>
                <w:bCs/>
                <w:sz w:val="24"/>
                <w:szCs w:val="24"/>
              </w:rPr>
              <w:t>Философия</w:t>
            </w:r>
            <w:r w:rsidR="00732B36" w:rsidRPr="001C16B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85" w:type="dxa"/>
            <w:vAlign w:val="center"/>
          </w:tcPr>
          <w:p w:rsidR="00934DBE" w:rsidRPr="001C16B6" w:rsidRDefault="00634B88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C16B6">
              <w:rPr>
                <w:bCs/>
                <w:color w:val="000000"/>
                <w:sz w:val="24"/>
                <w:szCs w:val="24"/>
              </w:rPr>
              <w:t>Производственная практика (педагогическая практика)</w:t>
            </w:r>
            <w:r w:rsidR="0003528F" w:rsidRPr="001C16B6">
              <w:rPr>
                <w:bCs/>
                <w:color w:val="000000"/>
                <w:sz w:val="24"/>
                <w:szCs w:val="24"/>
              </w:rPr>
              <w:t>;</w:t>
            </w:r>
          </w:p>
          <w:p w:rsidR="0003528F" w:rsidRPr="001C16B6" w:rsidRDefault="0003528F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47" w:type="dxa"/>
            <w:vAlign w:val="center"/>
          </w:tcPr>
          <w:p w:rsidR="00934DBE" w:rsidRPr="001C16B6" w:rsidRDefault="00F668FC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91007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</w:tbl>
    <w:p w:rsidR="004204A2" w:rsidRPr="001C16B6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1C16B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1C16B6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1C16B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="00E22F24" w:rsidRPr="001C16B6">
        <w:rPr>
          <w:rFonts w:eastAsia="Calibri"/>
          <w:sz w:val="24"/>
          <w:szCs w:val="24"/>
          <w:lang w:eastAsia="en-US"/>
        </w:rPr>
        <w:t>3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зачетны</w:t>
      </w:r>
      <w:r w:rsidR="00625BE1" w:rsidRPr="001C16B6">
        <w:rPr>
          <w:rFonts w:eastAsia="Calibri"/>
          <w:color w:val="000000"/>
          <w:sz w:val="24"/>
          <w:szCs w:val="24"/>
          <w:lang w:eastAsia="en-US"/>
        </w:rPr>
        <w:t>е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732B36" w:rsidRPr="001C16B6">
        <w:rPr>
          <w:rFonts w:eastAsia="Calibri"/>
          <w:color w:val="000000"/>
          <w:sz w:val="24"/>
          <w:szCs w:val="24"/>
          <w:lang w:eastAsia="en-US"/>
        </w:rPr>
        <w:t>ы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0F7E51" w:rsidRPr="001C16B6">
        <w:rPr>
          <w:rFonts w:eastAsia="Calibri"/>
          <w:color w:val="000000"/>
          <w:sz w:val="24"/>
          <w:szCs w:val="24"/>
          <w:lang w:eastAsia="en-US"/>
        </w:rPr>
        <w:t>108</w:t>
      </w:r>
      <w:r w:rsidR="00F6188C" w:rsidRPr="001C16B6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</w:t>
      </w:r>
      <w:r w:rsidR="00C77724">
        <w:rPr>
          <w:rFonts w:eastAsia="Calibri"/>
          <w:color w:val="000000"/>
          <w:sz w:val="24"/>
          <w:szCs w:val="24"/>
          <w:lang w:eastAsia="en-US"/>
        </w:rPr>
        <w:t>ов</w:t>
      </w:r>
    </w:p>
    <w:p w:rsidR="00A32A5F" w:rsidRPr="001C16B6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1C16B6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1C16B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1C16B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1C16B6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1C16B6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47633A" w:rsidRPr="001C16B6" w:rsidTr="00330957">
        <w:tc>
          <w:tcPr>
            <w:tcW w:w="4365" w:type="dxa"/>
          </w:tcPr>
          <w:p w:rsidR="0047633A" w:rsidRPr="001C16B6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1C16B6" w:rsidRDefault="0003528F" w:rsidP="000352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1C16B6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3528F" w:rsidRPr="001C16B6" w:rsidTr="00330957">
        <w:tc>
          <w:tcPr>
            <w:tcW w:w="4365" w:type="dxa"/>
            <w:vAlign w:val="center"/>
          </w:tcPr>
          <w:p w:rsidR="0003528F" w:rsidRPr="001C16B6" w:rsidRDefault="0003528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3528F" w:rsidRPr="001C16B6" w:rsidRDefault="0003528F" w:rsidP="00681F24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  <w:tc>
          <w:tcPr>
            <w:tcW w:w="2517" w:type="dxa"/>
            <w:vAlign w:val="center"/>
          </w:tcPr>
          <w:p w:rsidR="0003528F" w:rsidRPr="001C16B6" w:rsidRDefault="0003528F" w:rsidP="0070591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</w:tr>
    </w:tbl>
    <w:p w:rsidR="00A32A5F" w:rsidRPr="001C16B6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 Содержание </w:t>
      </w:r>
      <w:r w:rsidRPr="001C16B6">
        <w:rPr>
          <w:b/>
          <w:color w:val="000000"/>
          <w:sz w:val="24"/>
          <w:szCs w:val="24"/>
        </w:rPr>
        <w:t>дисциплины, структурированное по темам (разделам) с указанием отведенного на них количества академических часов и видов учебных</w:t>
      </w:r>
      <w:r>
        <w:rPr>
          <w:b/>
          <w:color w:val="000000"/>
          <w:sz w:val="24"/>
          <w:szCs w:val="24"/>
        </w:rPr>
        <w:t xml:space="preserve"> занятий</w:t>
      </w: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C77724" w:rsidRPr="001C16B6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5580"/>
        <w:gridCol w:w="900"/>
        <w:gridCol w:w="70"/>
        <w:gridCol w:w="610"/>
        <w:gridCol w:w="680"/>
        <w:gridCol w:w="680"/>
        <w:gridCol w:w="680"/>
        <w:gridCol w:w="780"/>
      </w:tblGrid>
      <w:tr w:rsidR="006608A3" w:rsidRPr="001C16B6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1C16B6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1C16B6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C16B6">
              <w:rPr>
                <w:b/>
                <w:bCs/>
                <w:color w:val="000000"/>
              </w:rPr>
              <w:t>Всего</w:t>
            </w:r>
          </w:p>
        </w:tc>
      </w:tr>
      <w:tr w:rsidR="0091007E" w:rsidRPr="001C16B6" w:rsidTr="0091007E">
        <w:trPr>
          <w:trHeight w:val="440"/>
          <w:jc w:val="center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07E" w:rsidRPr="001C16B6" w:rsidRDefault="0091007E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2</w:t>
            </w:r>
          </w:p>
        </w:tc>
      </w:tr>
      <w:tr w:rsidR="006608A3" w:rsidRPr="001C16B6" w:rsidTr="00C77724">
        <w:trPr>
          <w:trHeight w:val="709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="006608A3" w:rsidRPr="001C16B6">
              <w:rPr>
                <w:color w:val="000000"/>
                <w:sz w:val="24"/>
                <w:szCs w:val="24"/>
              </w:rPr>
              <w:t xml:space="preserve">Особенности самоорганизации времени учебной деятельности </w:t>
            </w:r>
            <w:proofErr w:type="gramStart"/>
            <w:r w:rsidR="006608A3" w:rsidRPr="001C16B6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1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Тема 2. Особенности развития памяти в процессе </w:t>
            </w:r>
            <w:proofErr w:type="spellStart"/>
            <w:r w:rsidRPr="001C16B6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1C16B6">
              <w:rPr>
                <w:color w:val="000000"/>
                <w:sz w:val="24"/>
                <w:szCs w:val="24"/>
              </w:rPr>
              <w:t xml:space="preserve"> и самоорганизации деятельности студентов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69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Тема 3. Учет основных мыслительных операций в процессе </w:t>
            </w:r>
            <w:proofErr w:type="spellStart"/>
            <w:r w:rsidRPr="001C16B6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1C16B6">
              <w:rPr>
                <w:color w:val="000000"/>
                <w:sz w:val="24"/>
                <w:szCs w:val="24"/>
              </w:rPr>
              <w:t xml:space="preserve"> и самоорганизации деятельности студентов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0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Особенности </w:t>
            </w:r>
            <w:r w:rsidR="006608A3" w:rsidRPr="001C16B6">
              <w:rPr>
                <w:color w:val="000000"/>
                <w:sz w:val="24"/>
                <w:szCs w:val="24"/>
              </w:rPr>
              <w:t>психических состояний обучающихся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6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Тема 5. </w:t>
            </w:r>
            <w:proofErr w:type="spellStart"/>
            <w:r w:rsidRPr="001C16B6">
              <w:rPr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1C16B6">
              <w:rPr>
                <w:color w:val="000000"/>
                <w:sz w:val="24"/>
                <w:szCs w:val="24"/>
              </w:rPr>
              <w:t xml:space="preserve"> психических состояний обучающихся посредством изменения внешних условий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6608A3" w:rsidRPr="001C16B6" w:rsidTr="00C77724">
        <w:trPr>
          <w:trHeight w:val="525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1" w:name="RANGE!A67"/>
            <w:r w:rsidRPr="001C16B6">
              <w:rPr>
                <w:color w:val="000000"/>
                <w:sz w:val="24"/>
                <w:szCs w:val="24"/>
              </w:rPr>
              <w:t>Контроль (зачет)</w:t>
            </w:r>
            <w:bookmarkEnd w:id="1"/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2" w:name="RANGE!H67"/>
            <w:r w:rsidRPr="001C16B6">
              <w:rPr>
                <w:b/>
                <w:bCs/>
                <w:color w:val="000000"/>
                <w:sz w:val="24"/>
                <w:szCs w:val="24"/>
              </w:rPr>
              <w:t>-</w:t>
            </w:r>
            <w:bookmarkEnd w:id="2"/>
          </w:p>
        </w:tc>
      </w:tr>
      <w:tr w:rsidR="006608A3" w:rsidRPr="001C16B6" w:rsidTr="00C77724">
        <w:trPr>
          <w:trHeight w:val="547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3" w:name="RANGE!A68"/>
            <w:r w:rsidRPr="001C16B6">
              <w:rPr>
                <w:color w:val="000000"/>
                <w:sz w:val="24"/>
                <w:szCs w:val="24"/>
              </w:rPr>
              <w:t>Итого с зачетом</w:t>
            </w:r>
            <w:bookmarkEnd w:id="3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875896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 xml:space="preserve">5.2. </w:t>
      </w:r>
      <w:r w:rsidR="007F4B97" w:rsidRPr="001C16B6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1C16B6">
        <w:rPr>
          <w:b/>
          <w:color w:val="000000"/>
          <w:sz w:val="24"/>
          <w:szCs w:val="24"/>
        </w:rPr>
        <w:t>за</w:t>
      </w:r>
      <w:r w:rsidR="007F4B97" w:rsidRPr="001C16B6">
        <w:rPr>
          <w:b/>
          <w:color w:val="000000"/>
          <w:sz w:val="24"/>
          <w:szCs w:val="24"/>
        </w:rPr>
        <w:t>очной формы обучения</w:t>
      </w:r>
    </w:p>
    <w:p w:rsidR="00C77724" w:rsidRPr="001C16B6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6608A3" w:rsidRPr="001C16B6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1C16B6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1C16B6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C16B6">
              <w:rPr>
                <w:b/>
                <w:bCs/>
                <w:color w:val="000000"/>
              </w:rPr>
              <w:t>Всего</w:t>
            </w:r>
          </w:p>
        </w:tc>
      </w:tr>
      <w:tr w:rsidR="0091007E" w:rsidRPr="001C16B6" w:rsidTr="0091007E">
        <w:trPr>
          <w:trHeight w:val="444"/>
          <w:jc w:val="center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07E" w:rsidRPr="001C16B6" w:rsidRDefault="0091007E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2</w:t>
            </w:r>
          </w:p>
        </w:tc>
      </w:tr>
      <w:tr w:rsidR="006608A3" w:rsidRPr="001C16B6" w:rsidTr="00C77724">
        <w:trPr>
          <w:trHeight w:val="68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="006608A3" w:rsidRPr="001C16B6">
              <w:rPr>
                <w:color w:val="000000"/>
                <w:sz w:val="24"/>
                <w:szCs w:val="24"/>
              </w:rPr>
              <w:t xml:space="preserve">Особенности самоорганизации времени учебной деятельности </w:t>
            </w:r>
            <w:proofErr w:type="gramStart"/>
            <w:r w:rsidR="006608A3" w:rsidRPr="001C16B6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Тема 2. Особенности развития памяти в процессе </w:t>
            </w:r>
            <w:proofErr w:type="spellStart"/>
            <w:r w:rsidRPr="001C16B6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1C16B6">
              <w:rPr>
                <w:color w:val="000000"/>
                <w:sz w:val="24"/>
                <w:szCs w:val="24"/>
              </w:rPr>
              <w:t xml:space="preserve">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Тема 3. Учет основных мыслительных операций в процессе </w:t>
            </w:r>
            <w:proofErr w:type="spellStart"/>
            <w:r w:rsidRPr="001C16B6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1C16B6">
              <w:rPr>
                <w:color w:val="000000"/>
                <w:sz w:val="24"/>
                <w:szCs w:val="24"/>
              </w:rPr>
              <w:t xml:space="preserve">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4. Особенности  психических состояний обучающихся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09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Тема 5. </w:t>
            </w:r>
            <w:proofErr w:type="spellStart"/>
            <w:r w:rsidRPr="001C16B6">
              <w:rPr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1C16B6">
              <w:rPr>
                <w:color w:val="000000"/>
                <w:sz w:val="24"/>
                <w:szCs w:val="24"/>
              </w:rPr>
              <w:t xml:space="preserve"> психических состояний обучающихся посредством изменения внешних условий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1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6608A3" w:rsidRPr="001C16B6" w:rsidTr="00C77724">
        <w:trPr>
          <w:trHeight w:val="569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608A3" w:rsidRPr="001C16B6" w:rsidTr="00C77724">
        <w:trPr>
          <w:trHeight w:val="549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6608A3" w:rsidRPr="001C16B6" w:rsidRDefault="006608A3" w:rsidP="006608A3">
      <w:pPr>
        <w:ind w:firstLine="709"/>
        <w:jc w:val="both"/>
        <w:rPr>
          <w:b/>
          <w:i/>
          <w:sz w:val="18"/>
          <w:szCs w:val="18"/>
        </w:rPr>
      </w:pPr>
      <w:r w:rsidRPr="001C16B6">
        <w:rPr>
          <w:b/>
          <w:i/>
          <w:sz w:val="18"/>
          <w:szCs w:val="18"/>
        </w:rPr>
        <w:t>* Примечания:</w:t>
      </w:r>
    </w:p>
    <w:p w:rsidR="006608A3" w:rsidRPr="001C16B6" w:rsidRDefault="0091007E" w:rsidP="006608A3">
      <w:pPr>
        <w:ind w:firstLine="709"/>
        <w:jc w:val="both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а)</w:t>
      </w:r>
      <w:r w:rsidR="006608A3" w:rsidRPr="001C16B6">
        <w:rPr>
          <w:b/>
          <w:sz w:val="18"/>
          <w:szCs w:val="18"/>
        </w:rPr>
        <w:t xml:space="preserve"> Для обучающихся по индивидуальному уч</w:t>
      </w:r>
      <w:r>
        <w:rPr>
          <w:b/>
          <w:sz w:val="18"/>
          <w:szCs w:val="18"/>
        </w:rPr>
        <w:t xml:space="preserve">ебному плану - учебному плану, </w:t>
      </w:r>
      <w:r w:rsidR="006608A3" w:rsidRPr="001C16B6">
        <w:rPr>
          <w:b/>
          <w:sz w:val="18"/>
          <w:szCs w:val="18"/>
        </w:rPr>
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6608A3" w:rsidRPr="001C16B6" w:rsidRDefault="006608A3" w:rsidP="006608A3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1C16B6">
        <w:rPr>
          <w:b/>
          <w:sz w:val="18"/>
          <w:szCs w:val="18"/>
        </w:rPr>
        <w:t>«</w:t>
      </w:r>
      <w:r w:rsidR="009F5169" w:rsidRPr="001C16B6">
        <w:rPr>
          <w:b/>
          <w:sz w:val="18"/>
          <w:szCs w:val="18"/>
        </w:rPr>
        <w:t>Основы самоорганизации и самообразования студентов</w:t>
      </w:r>
      <w:r w:rsidRPr="001C16B6">
        <w:rPr>
          <w:b/>
          <w:sz w:val="18"/>
          <w:szCs w:val="18"/>
        </w:rPr>
        <w:t>»</w:t>
      </w:r>
      <w:r w:rsidRPr="001C16B6">
        <w:rPr>
          <w:sz w:val="18"/>
          <w:szCs w:val="18"/>
        </w:rPr>
        <w:t xml:space="preserve"> согласно требованиям </w:t>
      </w:r>
      <w:r w:rsidRPr="001C16B6">
        <w:rPr>
          <w:b/>
          <w:sz w:val="18"/>
          <w:szCs w:val="18"/>
        </w:rPr>
        <w:t>частей 3-5 статьи 13, статьи 30, пункта 3 части 1 статьи 34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1C16B6">
        <w:rPr>
          <w:b/>
          <w:sz w:val="18"/>
          <w:szCs w:val="18"/>
        </w:rPr>
        <w:t>пунктов 16, 38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1C16B6">
        <w:rPr>
          <w:sz w:val="18"/>
          <w:szCs w:val="18"/>
        </w:rPr>
        <w:t>бакалавриата</w:t>
      </w:r>
      <w:proofErr w:type="spellEnd"/>
      <w:r w:rsidRPr="001C16B6">
        <w:rPr>
          <w:sz w:val="18"/>
          <w:szCs w:val="18"/>
        </w:rPr>
        <w:t xml:space="preserve">, программам </w:t>
      </w:r>
      <w:proofErr w:type="spellStart"/>
      <w:r w:rsidRPr="001C16B6">
        <w:rPr>
          <w:sz w:val="18"/>
          <w:szCs w:val="18"/>
        </w:rPr>
        <w:t>специалитета</w:t>
      </w:r>
      <w:proofErr w:type="spellEnd"/>
      <w:r w:rsidRPr="001C16B6">
        <w:rPr>
          <w:sz w:val="18"/>
          <w:szCs w:val="18"/>
        </w:rPr>
        <w:t>,  программам магистратуры, утве</w:t>
      </w:r>
      <w:r w:rsidR="0096075A">
        <w:rPr>
          <w:sz w:val="18"/>
          <w:szCs w:val="18"/>
        </w:rPr>
        <w:t xml:space="preserve">ржденного приказом  </w:t>
      </w:r>
      <w:proofErr w:type="spellStart"/>
      <w:r w:rsidR="0096075A">
        <w:rPr>
          <w:sz w:val="18"/>
          <w:szCs w:val="18"/>
        </w:rPr>
        <w:t>Минобрнауки</w:t>
      </w:r>
      <w:proofErr w:type="spellEnd"/>
      <w:r w:rsidRPr="001C16B6">
        <w:rPr>
          <w:sz w:val="18"/>
          <w:szCs w:val="18"/>
        </w:rPr>
        <w:t xml:space="preserve"> России от 05.04.2017 № 301 (зарегистрирован Минюстом Рос</w:t>
      </w:r>
      <w:r w:rsidR="0096075A">
        <w:rPr>
          <w:sz w:val="18"/>
          <w:szCs w:val="18"/>
        </w:rPr>
        <w:t xml:space="preserve">сии 14.07.2017, регистрационный </w:t>
      </w:r>
      <w:r w:rsidRPr="001C16B6">
        <w:rPr>
          <w:sz w:val="18"/>
          <w:szCs w:val="18"/>
        </w:rPr>
        <w:t>№ 47415), объем дисциплины в зачетных  единицах с указанием количества академических или астрономических часов, выделенных на контактную  работу обучающихся с преподавателем  (по видам учебных занятий) и на самостоятельную работу</w:t>
      </w:r>
      <w:proofErr w:type="gramEnd"/>
      <w:r w:rsidRPr="001C16B6">
        <w:rPr>
          <w:sz w:val="18"/>
          <w:szCs w:val="18"/>
        </w:rPr>
        <w:t xml:space="preserve"> </w:t>
      </w:r>
      <w:proofErr w:type="gramStart"/>
      <w:r w:rsidRPr="001C16B6">
        <w:rPr>
          <w:sz w:val="18"/>
          <w:szCs w:val="18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 который имеет среднее профессиональное или высшее образование,  и (или)  обучается по образовательной программе высшего образования, 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1C16B6">
        <w:rPr>
          <w:sz w:val="18"/>
          <w:szCs w:val="18"/>
        </w:rPr>
        <w:t xml:space="preserve"> </w:t>
      </w:r>
      <w:proofErr w:type="gramStart"/>
      <w:r w:rsidRPr="001C16B6">
        <w:rPr>
          <w:sz w:val="18"/>
          <w:szCs w:val="18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6608A3" w:rsidRPr="001C16B6" w:rsidRDefault="006608A3" w:rsidP="006608A3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6608A3" w:rsidRPr="001C16B6" w:rsidRDefault="006608A3" w:rsidP="00C77724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lastRenderedPageBreak/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C16B6">
        <w:rPr>
          <w:b/>
          <w:sz w:val="18"/>
          <w:szCs w:val="18"/>
        </w:rPr>
        <w:t>статьи 79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1C16B6">
        <w:rPr>
          <w:b/>
          <w:sz w:val="18"/>
          <w:szCs w:val="18"/>
        </w:rPr>
        <w:t>раздела III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</w:t>
      </w:r>
      <w:r w:rsidR="0091007E">
        <w:rPr>
          <w:sz w:val="18"/>
          <w:szCs w:val="18"/>
        </w:rPr>
        <w:t>ысшего образования – программам</w:t>
      </w:r>
      <w:r w:rsidRPr="001C16B6">
        <w:rPr>
          <w:sz w:val="18"/>
          <w:szCs w:val="18"/>
        </w:rPr>
        <w:t xml:space="preserve"> </w:t>
      </w:r>
      <w:proofErr w:type="spellStart"/>
      <w:r w:rsidRPr="001C16B6">
        <w:rPr>
          <w:sz w:val="18"/>
          <w:szCs w:val="18"/>
        </w:rPr>
        <w:t>бакалав</w:t>
      </w:r>
      <w:r w:rsidR="0091007E">
        <w:rPr>
          <w:sz w:val="18"/>
          <w:szCs w:val="18"/>
        </w:rPr>
        <w:t>риата</w:t>
      </w:r>
      <w:proofErr w:type="spellEnd"/>
      <w:r w:rsidR="0091007E">
        <w:rPr>
          <w:sz w:val="18"/>
          <w:szCs w:val="18"/>
        </w:rPr>
        <w:t xml:space="preserve">, программам </w:t>
      </w:r>
      <w:proofErr w:type="spellStart"/>
      <w:r w:rsidR="0091007E">
        <w:rPr>
          <w:sz w:val="18"/>
          <w:szCs w:val="18"/>
        </w:rPr>
        <w:t>специалитета</w:t>
      </w:r>
      <w:proofErr w:type="spellEnd"/>
      <w:r w:rsidR="0091007E">
        <w:rPr>
          <w:sz w:val="18"/>
          <w:szCs w:val="18"/>
        </w:rPr>
        <w:t>,</w:t>
      </w:r>
      <w:r w:rsidRPr="001C16B6">
        <w:rPr>
          <w:sz w:val="18"/>
          <w:szCs w:val="18"/>
        </w:rPr>
        <w:t xml:space="preserve"> программам магистратуры, утвержденного приказом  </w:t>
      </w:r>
      <w:proofErr w:type="spellStart"/>
      <w:r w:rsidRPr="001C16B6">
        <w:rPr>
          <w:sz w:val="18"/>
          <w:szCs w:val="18"/>
        </w:rPr>
        <w:t>Минобрнауки</w:t>
      </w:r>
      <w:proofErr w:type="spellEnd"/>
      <w:r w:rsidRPr="001C16B6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1C16B6">
        <w:rPr>
          <w:sz w:val="18"/>
          <w:szCs w:val="18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1C16B6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1C16B6">
        <w:rPr>
          <w:sz w:val="18"/>
          <w:szCs w:val="18"/>
        </w:rPr>
        <w:t>).</w:t>
      </w:r>
    </w:p>
    <w:p w:rsidR="006608A3" w:rsidRPr="001C16B6" w:rsidRDefault="006608A3" w:rsidP="00C77724">
      <w:pPr>
        <w:ind w:firstLine="709"/>
        <w:jc w:val="both"/>
        <w:rPr>
          <w:b/>
          <w:sz w:val="18"/>
          <w:szCs w:val="18"/>
        </w:rPr>
      </w:pPr>
      <w:proofErr w:type="gramStart"/>
      <w:r w:rsidRPr="001C16B6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1C16B6">
        <w:rPr>
          <w:b/>
          <w:sz w:val="18"/>
          <w:szCs w:val="18"/>
        </w:rPr>
        <w:t xml:space="preserve"> в Российской Федерации»:</w:t>
      </w:r>
    </w:p>
    <w:p w:rsidR="006608A3" w:rsidRPr="001C16B6" w:rsidRDefault="006608A3" w:rsidP="00C77724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1C16B6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1C16B6">
        <w:rPr>
          <w:sz w:val="18"/>
          <w:szCs w:val="18"/>
        </w:rPr>
        <w:t xml:space="preserve">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1C16B6">
        <w:rPr>
          <w:b/>
          <w:sz w:val="18"/>
          <w:szCs w:val="18"/>
        </w:rPr>
        <w:t>пункта 20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</w:t>
      </w:r>
      <w:r w:rsidR="0091007E">
        <w:rPr>
          <w:sz w:val="18"/>
          <w:szCs w:val="18"/>
        </w:rPr>
        <w:t>ысшего образования – программам</w:t>
      </w:r>
      <w:r w:rsidRPr="001C16B6">
        <w:rPr>
          <w:sz w:val="18"/>
          <w:szCs w:val="18"/>
        </w:rPr>
        <w:t xml:space="preserve"> </w:t>
      </w:r>
      <w:proofErr w:type="spellStart"/>
      <w:r w:rsidRPr="001C16B6">
        <w:rPr>
          <w:sz w:val="18"/>
          <w:szCs w:val="18"/>
        </w:rPr>
        <w:t>бакалавриата</w:t>
      </w:r>
      <w:proofErr w:type="spellEnd"/>
      <w:r w:rsidRPr="001C16B6">
        <w:rPr>
          <w:sz w:val="18"/>
          <w:szCs w:val="18"/>
        </w:rPr>
        <w:t xml:space="preserve">, программам  </w:t>
      </w:r>
      <w:proofErr w:type="spellStart"/>
      <w:r w:rsidRPr="001C16B6">
        <w:rPr>
          <w:sz w:val="18"/>
          <w:szCs w:val="18"/>
        </w:rPr>
        <w:t>специалитета</w:t>
      </w:r>
      <w:proofErr w:type="spellEnd"/>
      <w:r w:rsidRPr="001C16B6">
        <w:rPr>
          <w:sz w:val="18"/>
          <w:szCs w:val="18"/>
        </w:rPr>
        <w:t>, программам магистратуры, утв</w:t>
      </w:r>
      <w:r w:rsidR="0091007E">
        <w:rPr>
          <w:sz w:val="18"/>
          <w:szCs w:val="18"/>
        </w:rPr>
        <w:t xml:space="preserve">ержденного приказом </w:t>
      </w:r>
      <w:proofErr w:type="spellStart"/>
      <w:r w:rsidR="0091007E">
        <w:rPr>
          <w:sz w:val="18"/>
          <w:szCs w:val="18"/>
        </w:rPr>
        <w:t>Минобрнауки</w:t>
      </w:r>
      <w:proofErr w:type="spellEnd"/>
      <w:r w:rsidRPr="001C16B6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1C16B6">
        <w:rPr>
          <w:sz w:val="18"/>
          <w:szCs w:val="18"/>
        </w:rPr>
        <w:t xml:space="preserve"> </w:t>
      </w:r>
      <w:proofErr w:type="gramStart"/>
      <w:r w:rsidRPr="001C16B6">
        <w:rPr>
          <w:sz w:val="18"/>
          <w:szCs w:val="18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1C16B6">
        <w:rPr>
          <w:b/>
          <w:sz w:val="18"/>
          <w:szCs w:val="18"/>
        </w:rPr>
        <w:t>частью 5 статьи 5</w:t>
      </w:r>
      <w:r w:rsidRPr="001C16B6">
        <w:rPr>
          <w:sz w:val="18"/>
          <w:szCs w:val="18"/>
        </w:rPr>
        <w:t xml:space="preserve"> Федерального закона </w:t>
      </w:r>
      <w:r w:rsidR="0091007E">
        <w:rPr>
          <w:b/>
          <w:sz w:val="18"/>
          <w:szCs w:val="18"/>
        </w:rPr>
        <w:t>от</w:t>
      </w:r>
      <w:r w:rsidRPr="001C16B6">
        <w:rPr>
          <w:b/>
          <w:sz w:val="18"/>
          <w:szCs w:val="18"/>
        </w:rPr>
        <w:t xml:space="preserve"> 05.05.2014 № 84-ФЗ</w:t>
      </w:r>
      <w:r w:rsidRPr="001C16B6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1C16B6">
        <w:rPr>
          <w:sz w:val="18"/>
          <w:szCs w:val="18"/>
        </w:rPr>
        <w:t xml:space="preserve"> </w:t>
      </w:r>
      <w:proofErr w:type="gramStart"/>
      <w:r w:rsidRPr="001C16B6">
        <w:rPr>
          <w:sz w:val="18"/>
          <w:szCs w:val="18"/>
        </w:rPr>
        <w:t>федерального значения Севастополя и о внесении</w:t>
      </w:r>
      <w:r w:rsidR="0096075A">
        <w:rPr>
          <w:sz w:val="18"/>
          <w:szCs w:val="18"/>
        </w:rPr>
        <w:t xml:space="preserve"> изменений в Федеральный закон </w:t>
      </w:r>
      <w:r w:rsidRPr="001C16B6">
        <w:rPr>
          <w:sz w:val="18"/>
          <w:szCs w:val="18"/>
        </w:rPr>
        <w:t>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6608A3" w:rsidRPr="001C16B6" w:rsidRDefault="006608A3" w:rsidP="00C77724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76E53" w:rsidRPr="001C16B6" w:rsidRDefault="006608A3" w:rsidP="00C77724">
      <w:pPr>
        <w:ind w:firstLine="709"/>
        <w:jc w:val="both"/>
        <w:rPr>
          <w:color w:val="000000"/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1C16B6">
        <w:rPr>
          <w:b/>
          <w:sz w:val="18"/>
          <w:szCs w:val="18"/>
        </w:rPr>
        <w:t>пункта 9 части 1 статьи 33, части 3 статьи 34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1C16B6">
        <w:rPr>
          <w:b/>
          <w:sz w:val="18"/>
          <w:szCs w:val="18"/>
        </w:rPr>
        <w:t>пункта 43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1C16B6">
        <w:rPr>
          <w:sz w:val="18"/>
          <w:szCs w:val="18"/>
        </w:rPr>
        <w:t>бакалавриата</w:t>
      </w:r>
      <w:proofErr w:type="spellEnd"/>
      <w:r w:rsidRPr="001C16B6">
        <w:rPr>
          <w:sz w:val="18"/>
          <w:szCs w:val="18"/>
        </w:rPr>
        <w:t xml:space="preserve">, программам </w:t>
      </w:r>
      <w:proofErr w:type="spellStart"/>
      <w:r w:rsidRPr="001C16B6">
        <w:rPr>
          <w:sz w:val="18"/>
          <w:szCs w:val="18"/>
        </w:rPr>
        <w:t>специалитета</w:t>
      </w:r>
      <w:proofErr w:type="spellEnd"/>
      <w:r w:rsidRPr="001C16B6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Pr="001C16B6">
        <w:rPr>
          <w:sz w:val="18"/>
          <w:szCs w:val="18"/>
        </w:rPr>
        <w:t>Минобрнауки</w:t>
      </w:r>
      <w:proofErr w:type="spellEnd"/>
      <w:r w:rsidRPr="001C16B6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1C16B6">
        <w:rPr>
          <w:sz w:val="18"/>
          <w:szCs w:val="18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1C16B6">
        <w:rPr>
          <w:sz w:val="18"/>
          <w:szCs w:val="18"/>
        </w:rPr>
        <w:t>и(</w:t>
      </w:r>
      <w:proofErr w:type="gramEnd"/>
      <w:r w:rsidRPr="001C16B6">
        <w:rPr>
          <w:sz w:val="18"/>
          <w:szCs w:val="18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</w:r>
    </w:p>
    <w:p w:rsidR="00135938" w:rsidRPr="001C16B6" w:rsidRDefault="00135938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1C16B6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5.</w:t>
      </w:r>
      <w:r w:rsidR="00114770" w:rsidRPr="001C16B6">
        <w:rPr>
          <w:b/>
          <w:color w:val="000000"/>
          <w:sz w:val="24"/>
          <w:szCs w:val="24"/>
        </w:rPr>
        <w:t>3</w:t>
      </w:r>
      <w:r w:rsidRPr="001C16B6">
        <w:rPr>
          <w:b/>
          <w:color w:val="000000"/>
          <w:sz w:val="24"/>
          <w:szCs w:val="24"/>
        </w:rPr>
        <w:t xml:space="preserve"> Содержание дисциплины</w:t>
      </w:r>
    </w:p>
    <w:p w:rsidR="009F5169" w:rsidRPr="001C16B6" w:rsidRDefault="009F5169" w:rsidP="009F5169">
      <w:pPr>
        <w:ind w:firstLine="567"/>
        <w:jc w:val="both"/>
        <w:rPr>
          <w:b/>
          <w:bCs/>
          <w:sz w:val="24"/>
          <w:szCs w:val="24"/>
        </w:rPr>
      </w:pPr>
    </w:p>
    <w:p w:rsidR="009F5169" w:rsidRPr="001C16B6" w:rsidRDefault="0091007E" w:rsidP="009F5169">
      <w:pPr>
        <w:ind w:firstLine="567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Тема 1.</w:t>
      </w:r>
      <w:r w:rsidR="009F5169" w:rsidRPr="001C16B6">
        <w:rPr>
          <w:b/>
          <w:sz w:val="24"/>
          <w:szCs w:val="24"/>
        </w:rPr>
        <w:t xml:space="preserve"> Особенности самоорганизации времени учебной деятельности </w:t>
      </w:r>
      <w:proofErr w:type="gramStart"/>
      <w:r w:rsidR="009F5169" w:rsidRPr="001C16B6">
        <w:rPr>
          <w:b/>
          <w:sz w:val="24"/>
          <w:szCs w:val="24"/>
        </w:rPr>
        <w:t>обучающихся</w:t>
      </w:r>
      <w:proofErr w:type="gramEnd"/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Содержание и структура работы по организации времени учебной деятельности студентов.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интеллектуального развития и творчества. Основные признаки культуры учебного труда и их связь с последовательностью движения мысли, с мышлением категориями, с четким выражением нравственных позиций личности. 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Интеллект как умственное начало и мыслительная способность человека, факторы, влияющие на развитие умственных способностей студента. Роль вербальной информации в повышении интеллекта. Место различных источников вербальной информации в интеллектуальном росте студента. Повышение умственных и творческих способностей студента на основе овладения искусством чтения, повышения эффективности восприятия </w:t>
      </w:r>
      <w:r w:rsidRPr="001C16B6">
        <w:rPr>
          <w:sz w:val="24"/>
          <w:szCs w:val="24"/>
        </w:rPr>
        <w:lastRenderedPageBreak/>
        <w:t>информации, развития памяти и мышления.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Особенности процесса чтения и его основные трудности. Основные недостатки, снижающие скорость чтения. Способы чтения в зависимости от целей чтения, сложности 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 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 </w:t>
      </w:r>
    </w:p>
    <w:p w:rsidR="00984004" w:rsidRPr="001C16B6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Особенности представления изученного учебного материала в ходе выступлений на семинарских и практических занятиях</w:t>
      </w:r>
    </w:p>
    <w:p w:rsidR="009F5169" w:rsidRPr="001C16B6" w:rsidRDefault="009F5169" w:rsidP="00984004">
      <w:pPr>
        <w:ind w:firstLine="567"/>
        <w:jc w:val="both"/>
        <w:rPr>
          <w:b/>
          <w:sz w:val="24"/>
          <w:szCs w:val="24"/>
        </w:rPr>
      </w:pPr>
      <w:r w:rsidRPr="001C16B6">
        <w:rPr>
          <w:b/>
          <w:bCs/>
          <w:sz w:val="24"/>
          <w:szCs w:val="24"/>
        </w:rPr>
        <w:t xml:space="preserve">Тема 2. </w:t>
      </w:r>
      <w:r w:rsidRPr="001C16B6">
        <w:rPr>
          <w:b/>
          <w:sz w:val="24"/>
          <w:szCs w:val="24"/>
        </w:rPr>
        <w:t xml:space="preserve">Особенности развития памяти в процессе </w:t>
      </w:r>
      <w:proofErr w:type="spellStart"/>
      <w:r w:rsidRPr="001C16B6">
        <w:rPr>
          <w:b/>
          <w:sz w:val="24"/>
          <w:szCs w:val="24"/>
        </w:rPr>
        <w:t>саморегуляции</w:t>
      </w:r>
      <w:proofErr w:type="spellEnd"/>
      <w:r w:rsidRPr="001C16B6">
        <w:rPr>
          <w:b/>
          <w:sz w:val="24"/>
          <w:szCs w:val="24"/>
        </w:rPr>
        <w:t xml:space="preserve"> и самоорганизации деятельности студентов</w:t>
      </w:r>
    </w:p>
    <w:p w:rsidR="00984004" w:rsidRPr="001C16B6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>Влияние формы представления информации на ее восприятие. Роль подсознательных и эмоциональных факторов на искажение информации. Роль памяти в повышении эффективности умственного труда. Уровни памяти и их функции.</w:t>
      </w:r>
    </w:p>
    <w:p w:rsidR="0091007E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 xml:space="preserve">Типы памяти и особенности представления информации у </w:t>
      </w:r>
      <w:proofErr w:type="gramStart"/>
      <w:r w:rsidRPr="001C16B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C16B6">
        <w:rPr>
          <w:rFonts w:ascii="Times New Roman" w:hAnsi="Times New Roman"/>
          <w:sz w:val="24"/>
          <w:szCs w:val="24"/>
        </w:rPr>
        <w:t xml:space="preserve">. Особенности самоорганизации студентов с </w:t>
      </w:r>
      <w:proofErr w:type="gramStart"/>
      <w:r w:rsidRPr="001C16B6">
        <w:rPr>
          <w:rFonts w:ascii="Times New Roman" w:hAnsi="Times New Roman"/>
          <w:sz w:val="24"/>
          <w:szCs w:val="24"/>
        </w:rPr>
        <w:t>визуальным</w:t>
      </w:r>
      <w:proofErr w:type="gramEnd"/>
      <w:r w:rsidRPr="001C16B6">
        <w:rPr>
          <w:rFonts w:ascii="Times New Roman" w:hAnsi="Times New Roman"/>
          <w:sz w:val="24"/>
          <w:szCs w:val="24"/>
        </w:rPr>
        <w:t xml:space="preserve"> тип памяти. Организация обучения студентов с </w:t>
      </w:r>
      <w:proofErr w:type="spellStart"/>
      <w:r w:rsidRPr="001C16B6">
        <w:rPr>
          <w:rFonts w:ascii="Times New Roman" w:hAnsi="Times New Roman"/>
          <w:sz w:val="24"/>
          <w:szCs w:val="24"/>
        </w:rPr>
        <w:t>аудиальным</w:t>
      </w:r>
      <w:proofErr w:type="spellEnd"/>
      <w:r w:rsidRPr="001C16B6">
        <w:rPr>
          <w:rFonts w:ascii="Times New Roman" w:hAnsi="Times New Roman"/>
          <w:sz w:val="24"/>
          <w:szCs w:val="24"/>
        </w:rPr>
        <w:t xml:space="preserve"> (слуховым типом) памяти. Особенности саморазвития студентов с кинестетическим типом памяти. </w:t>
      </w:r>
    </w:p>
    <w:p w:rsidR="0091007E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 xml:space="preserve">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 </w:t>
      </w:r>
    </w:p>
    <w:p w:rsidR="00984004" w:rsidRPr="001C16B6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 xml:space="preserve">Приемы совершенствования памяти у </w:t>
      </w:r>
      <w:proofErr w:type="gramStart"/>
      <w:r w:rsidRPr="001C16B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C16B6">
        <w:rPr>
          <w:rFonts w:ascii="Times New Roman" w:hAnsi="Times New Roman"/>
          <w:sz w:val="24"/>
          <w:szCs w:val="24"/>
        </w:rPr>
        <w:t>. Формулы мобилизации запоминания. Процедуры, облегчающие вспоминание забытой информации. Процедура отстроченного воспоминания забытой информации.</w:t>
      </w:r>
    </w:p>
    <w:p w:rsidR="009F5169" w:rsidRPr="001C16B6" w:rsidRDefault="009F5169" w:rsidP="009F5169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1C16B6">
        <w:rPr>
          <w:b/>
          <w:bCs/>
          <w:sz w:val="24"/>
          <w:szCs w:val="24"/>
        </w:rPr>
        <w:t>Тема 3. Учет о</w:t>
      </w:r>
      <w:r w:rsidRPr="001C16B6">
        <w:rPr>
          <w:b/>
          <w:sz w:val="24"/>
          <w:szCs w:val="24"/>
        </w:rPr>
        <w:t xml:space="preserve">сновных мыслительных операций в процессе </w:t>
      </w:r>
      <w:proofErr w:type="spellStart"/>
      <w:r w:rsidRPr="001C16B6">
        <w:rPr>
          <w:b/>
          <w:sz w:val="24"/>
          <w:szCs w:val="24"/>
        </w:rPr>
        <w:t>саморегуляции</w:t>
      </w:r>
      <w:proofErr w:type="spellEnd"/>
      <w:r w:rsidRPr="001C16B6">
        <w:rPr>
          <w:b/>
          <w:sz w:val="24"/>
          <w:szCs w:val="24"/>
        </w:rPr>
        <w:t xml:space="preserve"> и самоорганизации деятельности студентов</w:t>
      </w:r>
    </w:p>
    <w:p w:rsidR="00984004" w:rsidRPr="001C16B6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</w:t>
      </w:r>
      <w:r w:rsidR="00BE1084">
        <w:rPr>
          <w:sz w:val="24"/>
          <w:szCs w:val="24"/>
        </w:rPr>
        <w:t>ители и художники. Мышление как</w:t>
      </w:r>
      <w:r w:rsidRPr="001C16B6">
        <w:rPr>
          <w:sz w:val="24"/>
          <w:szCs w:val="24"/>
        </w:rPr>
        <w:t xml:space="preserve">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</w:r>
    </w:p>
    <w:p w:rsidR="009F5169" w:rsidRPr="001C16B6" w:rsidRDefault="00BE1084" w:rsidP="009F5169">
      <w:pPr>
        <w:pStyle w:val="aa"/>
        <w:ind w:firstLine="567"/>
        <w:jc w:val="both"/>
        <w:rPr>
          <w:b/>
          <w:bCs/>
        </w:rPr>
      </w:pPr>
      <w:r>
        <w:rPr>
          <w:b/>
          <w:bCs/>
        </w:rPr>
        <w:t>Тема 4. Особенности</w:t>
      </w:r>
      <w:r w:rsidR="009F5169" w:rsidRPr="001C16B6">
        <w:rPr>
          <w:b/>
          <w:bCs/>
        </w:rPr>
        <w:t xml:space="preserve"> психических состояний обучающихся. </w:t>
      </w:r>
    </w:p>
    <w:p w:rsidR="00BE1084" w:rsidRDefault="00984004" w:rsidP="00984004">
      <w:pPr>
        <w:pStyle w:val="aa"/>
        <w:ind w:firstLine="567"/>
        <w:jc w:val="both"/>
      </w:pPr>
      <w:r w:rsidRPr="001C16B6">
        <w:rPr>
          <w:bCs/>
        </w:rPr>
        <w:t xml:space="preserve">Понятие «психические состояния». Классификация психических состояний. Понимание особенностей протекания стресса </w:t>
      </w:r>
      <w:r w:rsidRPr="001C16B6">
        <w:t>в процессе организации деятельности обучающихся.</w:t>
      </w:r>
      <w:r w:rsidR="00BE1084">
        <w:t xml:space="preserve"> Настроение.</w:t>
      </w:r>
    </w:p>
    <w:p w:rsidR="009F5169" w:rsidRPr="001C16B6" w:rsidRDefault="00984004" w:rsidP="00984004">
      <w:pPr>
        <w:pStyle w:val="aa"/>
        <w:ind w:firstLine="567"/>
        <w:jc w:val="both"/>
        <w:rPr>
          <w:bCs/>
        </w:rPr>
      </w:pPr>
      <w:proofErr w:type="spellStart"/>
      <w:r w:rsidRPr="001C16B6">
        <w:rPr>
          <w:bCs/>
        </w:rPr>
        <w:t>Саморегуляция</w:t>
      </w:r>
      <w:proofErr w:type="spellEnd"/>
      <w:r w:rsidRPr="001C16B6">
        <w:rPr>
          <w:bCs/>
        </w:rPr>
        <w:t xml:space="preserve"> психических состояний. Профилактика с</w:t>
      </w:r>
      <w:r w:rsidRPr="001C16B6">
        <w:t>остояния утомления. Профилактика состояния рассеянности. Активное состояние как фактор про</w:t>
      </w:r>
      <w:r w:rsidR="00BE1084">
        <w:t xml:space="preserve">дуктивной деятельности. </w:t>
      </w:r>
      <w:r w:rsidRPr="001C16B6">
        <w:t>Активность. Пассивность. Сосредоточение, или концентрация психической деятельности. Духов</w:t>
      </w:r>
      <w:r w:rsidR="00BE1084">
        <w:t>ное состояние как мотивационное</w:t>
      </w:r>
      <w:r w:rsidRPr="001C16B6">
        <w:t xml:space="preserve"> состояние. Состояние фрустрации. Исследование функцио</w:t>
      </w:r>
      <w:r w:rsidR="00BE1084">
        <w:t>нального состояния. Диагностика</w:t>
      </w:r>
      <w:r w:rsidRPr="001C16B6">
        <w:rPr>
          <w:bCs/>
        </w:rPr>
        <w:t xml:space="preserve"> психических состояний обучающихся.</w:t>
      </w:r>
    </w:p>
    <w:p w:rsidR="009F5169" w:rsidRPr="001C16B6" w:rsidRDefault="009F5169" w:rsidP="009F5169">
      <w:pPr>
        <w:pStyle w:val="aa"/>
        <w:ind w:firstLine="567"/>
        <w:jc w:val="both"/>
        <w:rPr>
          <w:b/>
        </w:rPr>
      </w:pPr>
      <w:r w:rsidRPr="001C16B6">
        <w:rPr>
          <w:b/>
          <w:bCs/>
        </w:rPr>
        <w:t xml:space="preserve">Тема 5. </w:t>
      </w:r>
      <w:proofErr w:type="spellStart"/>
      <w:r w:rsidRPr="001C16B6">
        <w:rPr>
          <w:b/>
        </w:rPr>
        <w:t>Саморегуляция</w:t>
      </w:r>
      <w:proofErr w:type="spellEnd"/>
      <w:r w:rsidRPr="001C16B6">
        <w:rPr>
          <w:b/>
        </w:rPr>
        <w:t xml:space="preserve"> психических состояний обучающихся посредством </w:t>
      </w:r>
      <w:r w:rsidRPr="001C16B6">
        <w:rPr>
          <w:b/>
        </w:rPr>
        <w:lastRenderedPageBreak/>
        <w:t>изменения внешних условий</w:t>
      </w:r>
    </w:p>
    <w:p w:rsidR="00984004" w:rsidRPr="001C16B6" w:rsidRDefault="00984004" w:rsidP="00984004">
      <w:pPr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Роль состояний бодрости и работоспособности в процессе организации деятельности обучающихся. </w:t>
      </w:r>
      <w:proofErr w:type="spellStart"/>
      <w:r w:rsidRPr="001C16B6">
        <w:rPr>
          <w:sz w:val="24"/>
          <w:szCs w:val="24"/>
        </w:rPr>
        <w:t>Саморегуляция</w:t>
      </w:r>
      <w:proofErr w:type="spellEnd"/>
      <w:r w:rsidRPr="001C16B6">
        <w:rPr>
          <w:sz w:val="24"/>
          <w:szCs w:val="24"/>
        </w:rPr>
        <w:t xml:space="preserve"> настроения, техники </w:t>
      </w:r>
      <w:proofErr w:type="spellStart"/>
      <w:r w:rsidRPr="001C16B6">
        <w:rPr>
          <w:sz w:val="24"/>
          <w:szCs w:val="24"/>
        </w:rPr>
        <w:t>саморегуляции</w:t>
      </w:r>
      <w:proofErr w:type="spellEnd"/>
      <w:r w:rsidRPr="001C16B6">
        <w:rPr>
          <w:sz w:val="24"/>
          <w:szCs w:val="24"/>
        </w:rPr>
        <w:t xml:space="preserve">. Техники </w:t>
      </w:r>
      <w:proofErr w:type="spellStart"/>
      <w:r w:rsidRPr="001C16B6">
        <w:rPr>
          <w:sz w:val="24"/>
          <w:szCs w:val="24"/>
        </w:rPr>
        <w:t>саморегуляции</w:t>
      </w:r>
      <w:proofErr w:type="spellEnd"/>
      <w:r w:rsidRPr="001C16B6">
        <w:rPr>
          <w:sz w:val="24"/>
          <w:szCs w:val="24"/>
        </w:rPr>
        <w:t xml:space="preserve"> психических состояний. Расслабление. Техники проведения расслабления. Мобилизация. Техники проведения мобилизации. Самовнушение. Техники проведения самовнушения. Техника «Использование воображения». Техника «Воспоминание о будущем». Прием отвлечения.</w:t>
      </w:r>
    </w:p>
    <w:p w:rsidR="00E27B8B" w:rsidRPr="001C16B6" w:rsidRDefault="00E27B8B" w:rsidP="004033EA">
      <w:pPr>
        <w:ind w:firstLine="709"/>
        <w:rPr>
          <w:color w:val="000000"/>
          <w:sz w:val="24"/>
          <w:szCs w:val="24"/>
        </w:rPr>
      </w:pPr>
    </w:p>
    <w:p w:rsidR="003A71E4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1C16B6">
        <w:rPr>
          <w:b/>
          <w:color w:val="000000"/>
          <w:sz w:val="24"/>
          <w:szCs w:val="24"/>
        </w:rPr>
        <w:t>обучающихся</w:t>
      </w:r>
      <w:proofErr w:type="gramEnd"/>
      <w:r w:rsidRPr="001C16B6">
        <w:rPr>
          <w:b/>
          <w:color w:val="000000"/>
          <w:sz w:val="24"/>
          <w:szCs w:val="24"/>
        </w:rPr>
        <w:t xml:space="preserve"> по дисциплине</w:t>
      </w:r>
    </w:p>
    <w:p w:rsidR="00BE1084" w:rsidRPr="001C16B6" w:rsidRDefault="00BE1084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C4A96" w:rsidRPr="001C16B6" w:rsidRDefault="00BE1084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указания</w:t>
      </w:r>
      <w:r w:rsidR="00846D75" w:rsidRPr="001C16B6">
        <w:rPr>
          <w:rFonts w:ascii="Times New Roman" w:hAnsi="Times New Roman"/>
          <w:sz w:val="24"/>
          <w:szCs w:val="24"/>
        </w:rPr>
        <w:t xml:space="preserve"> для обучающихся по освоению дисциплины «</w:t>
      </w:r>
      <w:r w:rsidR="000F7E51" w:rsidRPr="001C16B6">
        <w:rPr>
          <w:rFonts w:ascii="Times New Roman" w:hAnsi="Times New Roman"/>
          <w:sz w:val="24"/>
          <w:szCs w:val="24"/>
        </w:rPr>
        <w:t>Основы самоорганизации и самообразования студентов</w:t>
      </w:r>
      <w:r w:rsidR="00846D75" w:rsidRPr="001C16B6">
        <w:rPr>
          <w:rFonts w:ascii="Times New Roman" w:hAnsi="Times New Roman"/>
          <w:sz w:val="24"/>
          <w:szCs w:val="24"/>
        </w:rPr>
        <w:t xml:space="preserve">»/ </w:t>
      </w:r>
      <w:r w:rsidR="00D26D2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.В. Сав</w:t>
      </w:r>
      <w:r w:rsidR="00D26D2F">
        <w:rPr>
          <w:rFonts w:ascii="Times New Roman" w:hAnsi="Times New Roman"/>
          <w:sz w:val="24"/>
          <w:szCs w:val="24"/>
        </w:rPr>
        <w:t>ченко</w:t>
      </w:r>
      <w:r w:rsidR="00D36E3D" w:rsidRPr="001C16B6">
        <w:rPr>
          <w:rFonts w:ascii="Times New Roman" w:hAnsi="Times New Roman"/>
          <w:sz w:val="24"/>
          <w:szCs w:val="24"/>
        </w:rPr>
        <w:t xml:space="preserve">. </w:t>
      </w:r>
      <w:r w:rsidR="00846D75" w:rsidRPr="001C16B6">
        <w:rPr>
          <w:rFonts w:ascii="Times New Roman" w:hAnsi="Times New Roman"/>
          <w:sz w:val="24"/>
          <w:szCs w:val="24"/>
        </w:rPr>
        <w:t>– Омск: Изд-во Омской гуманитарной академии, 20</w:t>
      </w:r>
      <w:r w:rsidR="003F23C9">
        <w:rPr>
          <w:rFonts w:ascii="Times New Roman" w:hAnsi="Times New Roman"/>
          <w:sz w:val="24"/>
          <w:szCs w:val="24"/>
        </w:rPr>
        <w:t>2</w:t>
      </w:r>
      <w:r w:rsidR="00531AB4">
        <w:rPr>
          <w:rFonts w:ascii="Times New Roman" w:hAnsi="Times New Roman"/>
          <w:sz w:val="24"/>
          <w:szCs w:val="24"/>
        </w:rPr>
        <w:t>2</w:t>
      </w:r>
    </w:p>
    <w:p w:rsidR="009F5169" w:rsidRPr="001C16B6" w:rsidRDefault="00BE1084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Положение о</w:t>
      </w:r>
      <w:r w:rsidR="009F5169" w:rsidRPr="001C16B6">
        <w:rPr>
          <w:rFonts w:ascii="Times New Roman" w:hAnsi="Times New Roman"/>
          <w:color w:val="000000"/>
          <w:sz w:val="24"/>
          <w:szCs w:val="24"/>
        </w:rPr>
        <w:t xml:space="preserve"> формах и процедуре проведения текущего контроля успеваемости и промежуточной </w:t>
      </w:r>
      <w:proofErr w:type="gramStart"/>
      <w:r w:rsidR="009F5169" w:rsidRPr="001C16B6">
        <w:rPr>
          <w:rFonts w:ascii="Times New Roman" w:hAnsi="Times New Roman"/>
          <w:color w:val="000000"/>
          <w:sz w:val="24"/>
          <w:szCs w:val="24"/>
        </w:rPr>
        <w:t>аттестации</w:t>
      </w:r>
      <w:proofErr w:type="gramEnd"/>
      <w:r w:rsidR="009F5169" w:rsidRPr="001C16B6">
        <w:rPr>
          <w:rFonts w:ascii="Times New Roman" w:hAnsi="Times New Roman"/>
          <w:color w:val="000000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="009F5169" w:rsidRPr="001C16B6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="009F5169" w:rsidRPr="001C16B6">
        <w:rPr>
          <w:rFonts w:ascii="Times New Roman" w:hAnsi="Times New Roman"/>
          <w:color w:val="000000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="009F5169" w:rsidRPr="001C16B6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="009F5169" w:rsidRPr="001C16B6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9F5169" w:rsidRPr="001C16B6" w:rsidRDefault="009F5169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>Положение о правилах оформления письменных работ и отч</w:t>
      </w:r>
      <w:r w:rsidR="00BE1084">
        <w:rPr>
          <w:rFonts w:ascii="Times New Roman" w:hAnsi="Times New Roman"/>
          <w:color w:val="000000"/>
          <w:sz w:val="24"/>
          <w:szCs w:val="24"/>
        </w:rPr>
        <w:t>е</w:t>
      </w:r>
      <w:r w:rsidRPr="001C16B6">
        <w:rPr>
          <w:rFonts w:ascii="Times New Roman" w:hAnsi="Times New Roman"/>
          <w:color w:val="000000"/>
          <w:sz w:val="24"/>
          <w:szCs w:val="24"/>
        </w:rPr>
        <w:t xml:space="preserve">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FE556E" w:rsidRPr="001C16B6" w:rsidRDefault="009F5169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Положение об </w:t>
      </w:r>
      <w:proofErr w:type="gramStart"/>
      <w:r w:rsidRPr="001C16B6">
        <w:rPr>
          <w:rFonts w:ascii="Times New Roman" w:hAnsi="Times New Roman"/>
          <w:color w:val="000000"/>
          <w:sz w:val="24"/>
          <w:szCs w:val="24"/>
        </w:rPr>
        <w:t>обучении</w:t>
      </w:r>
      <w:proofErr w:type="gramEnd"/>
      <w:r w:rsidRPr="001C16B6">
        <w:rPr>
          <w:rFonts w:ascii="Times New Roman" w:hAnsi="Times New Roman"/>
          <w:color w:val="000000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FD6763" w:rsidRPr="001C16B6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1C16B6" w:rsidRDefault="00732B36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7</w:t>
      </w:r>
      <w:r w:rsidR="007F4B97" w:rsidRPr="001C16B6">
        <w:rPr>
          <w:b/>
          <w:color w:val="000000"/>
          <w:sz w:val="24"/>
          <w:szCs w:val="24"/>
        </w:rPr>
        <w:t>.</w:t>
      </w:r>
      <w:r w:rsidR="00785842" w:rsidRPr="001C16B6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C77724" w:rsidRDefault="00C77724" w:rsidP="009F5169">
      <w:pPr>
        <w:ind w:firstLine="709"/>
        <w:jc w:val="center"/>
        <w:rPr>
          <w:b/>
          <w:sz w:val="24"/>
          <w:szCs w:val="24"/>
        </w:rPr>
      </w:pPr>
    </w:p>
    <w:p w:rsidR="00705814" w:rsidRPr="00C77724" w:rsidRDefault="00705814" w:rsidP="009F5169">
      <w:pPr>
        <w:ind w:firstLine="709"/>
        <w:jc w:val="center"/>
        <w:rPr>
          <w:b/>
          <w:i/>
          <w:sz w:val="24"/>
          <w:szCs w:val="24"/>
        </w:rPr>
      </w:pPr>
      <w:r w:rsidRPr="00C77724">
        <w:rPr>
          <w:b/>
          <w:i/>
          <w:sz w:val="24"/>
          <w:szCs w:val="24"/>
        </w:rPr>
        <w:t>Основная</w:t>
      </w:r>
      <w:r w:rsidR="00705FB5" w:rsidRPr="00C77724">
        <w:rPr>
          <w:b/>
          <w:i/>
          <w:sz w:val="24"/>
          <w:szCs w:val="24"/>
        </w:rPr>
        <w:t>:</w:t>
      </w:r>
    </w:p>
    <w:p w:rsidR="003F23C9" w:rsidRPr="003F23C9" w:rsidRDefault="003F23C9" w:rsidP="003F23C9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F23C9">
        <w:rPr>
          <w:rFonts w:ascii="Times New Roman" w:hAnsi="Times New Roman"/>
          <w:color w:val="000000"/>
          <w:sz w:val="24"/>
          <w:szCs w:val="24"/>
        </w:rPr>
        <w:t>Куклина, Е. Н.  Организация самостоятельной работы студента</w:t>
      </w:r>
      <w:proofErr w:type="gramStart"/>
      <w:r w:rsidRPr="003F23C9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3F23C9">
        <w:rPr>
          <w:rFonts w:ascii="Times New Roman" w:hAnsi="Times New Roman"/>
          <w:color w:val="000000"/>
          <w:sz w:val="24"/>
          <w:szCs w:val="24"/>
        </w:rPr>
        <w:t xml:space="preserve"> учебное пособие для вузов / Е. Н. Куклина, М. А.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Мазниченко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 xml:space="preserve">, И. А.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Мушкина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 xml:space="preserve">. — 2-е изд.,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 xml:space="preserve">. и доп. — Москва : Издательство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>, 2018. — 235 с. — (Университеты России). — ISBN 978-5-534-06270-0. — Текст</w:t>
      </w:r>
      <w:proofErr w:type="gramStart"/>
      <w:r w:rsidRPr="003F23C9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3F23C9">
        <w:rPr>
          <w:rFonts w:ascii="Times New Roman" w:hAnsi="Times New Roman"/>
          <w:color w:val="000000"/>
          <w:sz w:val="24"/>
          <w:szCs w:val="24"/>
        </w:rPr>
        <w:t xml:space="preserve"> электронный // ЭБС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 xml:space="preserve"> [сайт]. — URL: </w:t>
      </w:r>
      <w:hyperlink r:id="rId8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https://urait.ru/bcode/411454</w:t>
        </w:r>
      </w:hyperlink>
    </w:p>
    <w:p w:rsidR="006E33AC" w:rsidRPr="006E33AC" w:rsidRDefault="003F23C9" w:rsidP="003F23C9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F23C9">
        <w:rPr>
          <w:rFonts w:ascii="Times New Roman" w:hAnsi="Times New Roman"/>
          <w:color w:val="000000"/>
          <w:sz w:val="24"/>
          <w:szCs w:val="24"/>
        </w:rPr>
        <w:t>Маралов, В. Г.  Психология саморазвития</w:t>
      </w:r>
      <w:proofErr w:type="gramStart"/>
      <w:r w:rsidRPr="003F23C9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3F23C9">
        <w:rPr>
          <w:rFonts w:ascii="Times New Roman" w:hAnsi="Times New Roman"/>
          <w:color w:val="000000"/>
          <w:sz w:val="24"/>
          <w:szCs w:val="24"/>
        </w:rPr>
        <w:t xml:space="preserve"> учебник и практикум для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 xml:space="preserve"> и магистратуры / В. Г. Маралов, Н. А.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Низовских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 xml:space="preserve">, М. А. Щукина. — 2-е изд.,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 xml:space="preserve">. и доп. — Москва : </w:t>
      </w:r>
      <w:proofErr w:type="gramStart"/>
      <w:r w:rsidRPr="003F23C9">
        <w:rPr>
          <w:rFonts w:ascii="Times New Roman" w:hAnsi="Times New Roman"/>
          <w:color w:val="000000"/>
          <w:sz w:val="24"/>
          <w:szCs w:val="24"/>
        </w:rPr>
        <w:t xml:space="preserve">Издательство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>, 2019. — 320 с. — (Бакалавр и магистр.</w:t>
      </w:r>
      <w:proofErr w:type="gramEnd"/>
      <w:r w:rsidRPr="003F23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F23C9">
        <w:rPr>
          <w:rFonts w:ascii="Times New Roman" w:hAnsi="Times New Roman"/>
          <w:color w:val="000000"/>
          <w:sz w:val="24"/>
          <w:szCs w:val="24"/>
        </w:rPr>
        <w:t>Академический курс).</w:t>
      </w:r>
      <w:proofErr w:type="gramEnd"/>
      <w:r w:rsidRPr="003F23C9">
        <w:rPr>
          <w:rFonts w:ascii="Times New Roman" w:hAnsi="Times New Roman"/>
          <w:color w:val="000000"/>
          <w:sz w:val="24"/>
          <w:szCs w:val="24"/>
        </w:rPr>
        <w:t xml:space="preserve"> — ISBN 978-5-9916-9979-2. — Текст</w:t>
      </w:r>
      <w:proofErr w:type="gramStart"/>
      <w:r w:rsidRPr="003F23C9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3F23C9">
        <w:rPr>
          <w:rFonts w:ascii="Times New Roman" w:hAnsi="Times New Roman"/>
          <w:color w:val="000000"/>
          <w:sz w:val="24"/>
          <w:szCs w:val="24"/>
        </w:rPr>
        <w:t xml:space="preserve"> электронный // ЭБС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 xml:space="preserve"> [сайт]. — URL: </w:t>
      </w:r>
      <w:hyperlink r:id="rId9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https://urait.ru/bcode/437869</w:t>
        </w:r>
      </w:hyperlink>
    </w:p>
    <w:p w:rsidR="00D36E3D" w:rsidRPr="003F23C9" w:rsidRDefault="00D36E3D" w:rsidP="006E33AC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3F23C9">
        <w:rPr>
          <w:rFonts w:ascii="Times New Roman" w:hAnsi="Times New Roman"/>
          <w:b/>
          <w:i/>
          <w:sz w:val="24"/>
          <w:szCs w:val="24"/>
        </w:rPr>
        <w:t>Дополнительная</w:t>
      </w:r>
      <w:r w:rsidR="009F5169" w:rsidRPr="003F23C9">
        <w:rPr>
          <w:rFonts w:ascii="Times New Roman" w:hAnsi="Times New Roman"/>
          <w:b/>
          <w:i/>
          <w:sz w:val="24"/>
          <w:szCs w:val="24"/>
        </w:rPr>
        <w:t>:</w:t>
      </w:r>
    </w:p>
    <w:p w:rsidR="003F23C9" w:rsidRPr="003F23C9" w:rsidRDefault="003F23C9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3C9">
        <w:rPr>
          <w:rFonts w:ascii="Times New Roman" w:hAnsi="Times New Roman"/>
          <w:color w:val="000000"/>
          <w:sz w:val="24"/>
          <w:szCs w:val="24"/>
        </w:rPr>
        <w:t xml:space="preserve">Решетников, М. М.  </w:t>
      </w:r>
      <w:proofErr w:type="gramStart"/>
      <w:r w:rsidRPr="003F23C9">
        <w:rPr>
          <w:rFonts w:ascii="Times New Roman" w:hAnsi="Times New Roman"/>
          <w:color w:val="000000"/>
          <w:sz w:val="24"/>
          <w:szCs w:val="24"/>
        </w:rPr>
        <w:t>Психическая</w:t>
      </w:r>
      <w:proofErr w:type="gramEnd"/>
      <w:r w:rsidRPr="003F23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саморегуляция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>. Первая и вторая ступени</w:t>
      </w:r>
      <w:proofErr w:type="gramStart"/>
      <w:r w:rsidRPr="003F23C9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3F23C9">
        <w:rPr>
          <w:rFonts w:ascii="Times New Roman" w:hAnsi="Times New Roman"/>
          <w:color w:val="000000"/>
          <w:sz w:val="24"/>
          <w:szCs w:val="24"/>
        </w:rPr>
        <w:t xml:space="preserve"> учебное пособие для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специалитета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 xml:space="preserve"> и магистратуры / М. М. Решетников. — 2-е изд.,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перераб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 xml:space="preserve">. и доп. — Москва : Издательство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>, 2019. — 238 с. — (Авторский учебник). — ISBN 978-5-534-06243-4. — Текст</w:t>
      </w:r>
      <w:proofErr w:type="gramStart"/>
      <w:r w:rsidRPr="003F23C9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3F23C9">
        <w:rPr>
          <w:rFonts w:ascii="Times New Roman" w:hAnsi="Times New Roman"/>
          <w:color w:val="000000"/>
          <w:sz w:val="24"/>
          <w:szCs w:val="24"/>
        </w:rPr>
        <w:t xml:space="preserve"> электронный // ЭБС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 xml:space="preserve"> [сайт]. — URL: </w:t>
      </w:r>
      <w:hyperlink r:id="rId10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https://urait.ru/bcode/441483</w:t>
        </w:r>
      </w:hyperlink>
    </w:p>
    <w:p w:rsidR="003F23C9" w:rsidRPr="003F23C9" w:rsidRDefault="003F23C9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F23C9">
        <w:rPr>
          <w:rFonts w:ascii="Times New Roman" w:hAnsi="Times New Roman"/>
          <w:sz w:val="24"/>
          <w:szCs w:val="24"/>
        </w:rPr>
        <w:t>Рамендик</w:t>
      </w:r>
      <w:proofErr w:type="spellEnd"/>
      <w:r w:rsidRPr="003F23C9">
        <w:rPr>
          <w:rFonts w:ascii="Times New Roman" w:hAnsi="Times New Roman"/>
          <w:sz w:val="24"/>
          <w:szCs w:val="24"/>
        </w:rPr>
        <w:t>, Д. М.  Тренинг личностного роста</w:t>
      </w:r>
      <w:proofErr w:type="gramStart"/>
      <w:r w:rsidRPr="003F23C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F23C9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3F23C9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3F23C9">
        <w:rPr>
          <w:rFonts w:ascii="Times New Roman" w:hAnsi="Times New Roman"/>
          <w:sz w:val="24"/>
          <w:szCs w:val="24"/>
        </w:rPr>
        <w:t xml:space="preserve"> / Д. М. </w:t>
      </w:r>
      <w:proofErr w:type="spellStart"/>
      <w:r w:rsidRPr="003F23C9">
        <w:rPr>
          <w:rFonts w:ascii="Times New Roman" w:hAnsi="Times New Roman"/>
          <w:sz w:val="24"/>
          <w:szCs w:val="24"/>
        </w:rPr>
        <w:t>Рамендик</w:t>
      </w:r>
      <w:proofErr w:type="spellEnd"/>
      <w:r w:rsidRPr="003F23C9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3F23C9">
        <w:rPr>
          <w:rFonts w:ascii="Times New Roman" w:hAnsi="Times New Roman"/>
          <w:sz w:val="24"/>
          <w:szCs w:val="24"/>
        </w:rPr>
        <w:t>испр</w:t>
      </w:r>
      <w:proofErr w:type="spellEnd"/>
      <w:r w:rsidRPr="003F23C9">
        <w:rPr>
          <w:rFonts w:ascii="Times New Roman" w:hAnsi="Times New Roman"/>
          <w:sz w:val="24"/>
          <w:szCs w:val="24"/>
        </w:rPr>
        <w:t xml:space="preserve">. и доп. — Москва : </w:t>
      </w:r>
      <w:proofErr w:type="gramStart"/>
      <w:r w:rsidRPr="003F23C9">
        <w:rPr>
          <w:rFonts w:ascii="Times New Roman" w:hAnsi="Times New Roman"/>
          <w:sz w:val="24"/>
          <w:szCs w:val="24"/>
        </w:rPr>
        <w:lastRenderedPageBreak/>
        <w:t xml:space="preserve">Издательство </w:t>
      </w:r>
      <w:proofErr w:type="spellStart"/>
      <w:r w:rsidRPr="003F23C9">
        <w:rPr>
          <w:rFonts w:ascii="Times New Roman" w:hAnsi="Times New Roman"/>
          <w:sz w:val="24"/>
          <w:szCs w:val="24"/>
        </w:rPr>
        <w:t>Юрайт</w:t>
      </w:r>
      <w:proofErr w:type="spellEnd"/>
      <w:r w:rsidRPr="003F23C9">
        <w:rPr>
          <w:rFonts w:ascii="Times New Roman" w:hAnsi="Times New Roman"/>
          <w:sz w:val="24"/>
          <w:szCs w:val="24"/>
        </w:rPr>
        <w:t>, 2019. — 136 с. — (Бакалавр.</w:t>
      </w:r>
      <w:proofErr w:type="gramEnd"/>
      <w:r w:rsidRPr="003F23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23C9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3F23C9">
        <w:rPr>
          <w:rFonts w:ascii="Times New Roman" w:hAnsi="Times New Roman"/>
          <w:sz w:val="24"/>
          <w:szCs w:val="24"/>
        </w:rPr>
        <w:t xml:space="preserve"> — ISBN 978-5-534-07294-5. — Текст</w:t>
      </w:r>
      <w:proofErr w:type="gramStart"/>
      <w:r w:rsidRPr="003F23C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F23C9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3F23C9">
        <w:rPr>
          <w:rFonts w:ascii="Times New Roman" w:hAnsi="Times New Roman"/>
          <w:sz w:val="24"/>
          <w:szCs w:val="24"/>
        </w:rPr>
        <w:t>Юрайт</w:t>
      </w:r>
      <w:proofErr w:type="spellEnd"/>
      <w:r w:rsidRPr="003F23C9">
        <w:rPr>
          <w:rFonts w:ascii="Times New Roman" w:hAnsi="Times New Roman"/>
          <w:sz w:val="24"/>
          <w:szCs w:val="24"/>
        </w:rPr>
        <w:t xml:space="preserve"> [сайт]. — URL: </w:t>
      </w:r>
      <w:hyperlink r:id="rId11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https://urait.ru/bcode/434158</w:t>
        </w:r>
      </w:hyperlink>
    </w:p>
    <w:p w:rsidR="009D177F" w:rsidRPr="001C16B6" w:rsidRDefault="009D177F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1084">
        <w:rPr>
          <w:rFonts w:ascii="Times New Roman" w:hAnsi="Times New Roman"/>
          <w:sz w:val="24"/>
          <w:szCs w:val="24"/>
        </w:rPr>
        <w:t>Организация учебной деятельности с</w:t>
      </w:r>
      <w:r w:rsidR="00BE1084" w:rsidRPr="00BE1084">
        <w:rPr>
          <w:rFonts w:ascii="Times New Roman" w:hAnsi="Times New Roman"/>
          <w:sz w:val="24"/>
          <w:szCs w:val="24"/>
        </w:rPr>
        <w:t>тудентов [Электронный ресурс]</w:t>
      </w:r>
      <w:r w:rsidRPr="00BE1084">
        <w:rPr>
          <w:rFonts w:ascii="Times New Roman" w:hAnsi="Times New Roman"/>
          <w:sz w:val="24"/>
          <w:szCs w:val="24"/>
        </w:rPr>
        <w:t>: учебное пособие / Т.И. Ахмедова [и др.]. —</w:t>
      </w:r>
      <w:r w:rsidR="00BE1084" w:rsidRPr="00BE1084">
        <w:rPr>
          <w:rFonts w:ascii="Times New Roman" w:hAnsi="Times New Roman"/>
          <w:sz w:val="24"/>
          <w:szCs w:val="24"/>
        </w:rPr>
        <w:t xml:space="preserve"> М.</w:t>
      </w:r>
      <w:r w:rsidRPr="00BE1084">
        <w:rPr>
          <w:rFonts w:ascii="Times New Roman" w:hAnsi="Times New Roman"/>
          <w:sz w:val="24"/>
          <w:szCs w:val="24"/>
        </w:rPr>
        <w:t xml:space="preserve">: Российский государственный университет правосудия, 2011. — 312 </w:t>
      </w:r>
      <w:proofErr w:type="spellStart"/>
      <w:r w:rsidRPr="00BE1084">
        <w:rPr>
          <w:rFonts w:ascii="Times New Roman" w:hAnsi="Times New Roman"/>
          <w:sz w:val="24"/>
          <w:szCs w:val="24"/>
        </w:rPr>
        <w:t>c</w:t>
      </w:r>
      <w:proofErr w:type="spellEnd"/>
      <w:r w:rsidRPr="00BE1084">
        <w:rPr>
          <w:rFonts w:ascii="Times New Roman" w:hAnsi="Times New Roman"/>
          <w:sz w:val="24"/>
          <w:szCs w:val="24"/>
        </w:rPr>
        <w:t xml:space="preserve">.— Режим доступа: </w:t>
      </w:r>
      <w:hyperlink r:id="rId12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http://www.iprbookshop.ru/5776.html</w:t>
        </w:r>
      </w:hyperlink>
    </w:p>
    <w:p w:rsidR="00633D34" w:rsidRPr="001C16B6" w:rsidRDefault="00633D34" w:rsidP="009D177F">
      <w:pPr>
        <w:jc w:val="both"/>
        <w:rPr>
          <w:rFonts w:eastAsia="Calibri"/>
          <w:color w:val="FFFFFF"/>
          <w:sz w:val="24"/>
          <w:szCs w:val="24"/>
          <w:lang w:eastAsia="en-US"/>
        </w:rPr>
      </w:pPr>
    </w:p>
    <w:p w:rsidR="00777B09" w:rsidRDefault="00732B36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8</w:t>
      </w:r>
      <w:r w:rsidR="007F4B97" w:rsidRPr="001C16B6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BE1084" w:rsidRPr="001C16B6" w:rsidRDefault="00BE1084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6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F14DBA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1C16B6" w:rsidRDefault="007F4B97" w:rsidP="00BE1084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Каждый обучающийся </w:t>
      </w:r>
      <w:r w:rsidR="00777B09" w:rsidRPr="001C16B6">
        <w:rPr>
          <w:color w:val="000000"/>
          <w:sz w:val="24"/>
          <w:szCs w:val="24"/>
        </w:rPr>
        <w:t>Омской гуманитарной академии</w:t>
      </w:r>
      <w:r w:rsidRPr="001C16B6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1C16B6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1C16B6">
        <w:rPr>
          <w:color w:val="000000"/>
          <w:sz w:val="24"/>
          <w:szCs w:val="24"/>
        </w:rPr>
        <w:t xml:space="preserve"> среде </w:t>
      </w:r>
      <w:r w:rsidR="00777B09" w:rsidRPr="001C16B6">
        <w:rPr>
          <w:color w:val="000000"/>
          <w:sz w:val="24"/>
          <w:szCs w:val="24"/>
        </w:rPr>
        <w:t>Академии</w:t>
      </w:r>
      <w:r w:rsidRPr="001C16B6">
        <w:rPr>
          <w:color w:val="000000"/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1C16B6">
        <w:rPr>
          <w:color w:val="000000"/>
          <w:sz w:val="24"/>
          <w:szCs w:val="24"/>
        </w:rPr>
        <w:t>имеетсядоступ</w:t>
      </w:r>
      <w:proofErr w:type="spellEnd"/>
      <w:r w:rsidRPr="001C16B6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1C16B6">
        <w:rPr>
          <w:color w:val="000000"/>
          <w:sz w:val="24"/>
          <w:szCs w:val="24"/>
        </w:rPr>
        <w:t>территорииорганизации</w:t>
      </w:r>
      <w:proofErr w:type="spellEnd"/>
      <w:r w:rsidRPr="001C16B6">
        <w:rPr>
          <w:color w:val="000000"/>
          <w:sz w:val="24"/>
          <w:szCs w:val="24"/>
        </w:rPr>
        <w:t xml:space="preserve">, так и </w:t>
      </w:r>
      <w:proofErr w:type="gramStart"/>
      <w:r w:rsidRPr="001C16B6">
        <w:rPr>
          <w:color w:val="000000"/>
          <w:sz w:val="24"/>
          <w:szCs w:val="24"/>
        </w:rPr>
        <w:t>вне</w:t>
      </w:r>
      <w:proofErr w:type="gramEnd"/>
      <w:r w:rsidRPr="001C16B6">
        <w:rPr>
          <w:color w:val="000000"/>
          <w:sz w:val="24"/>
          <w:szCs w:val="24"/>
        </w:rPr>
        <w:t xml:space="preserve"> </w:t>
      </w:r>
      <w:proofErr w:type="gramStart"/>
      <w:r w:rsidRPr="001C16B6">
        <w:rPr>
          <w:color w:val="000000"/>
          <w:sz w:val="24"/>
          <w:szCs w:val="24"/>
        </w:rPr>
        <w:t>ее</w:t>
      </w:r>
      <w:proofErr w:type="gramEnd"/>
      <w:r w:rsidRPr="001C16B6">
        <w:rPr>
          <w:color w:val="000000"/>
          <w:sz w:val="24"/>
          <w:szCs w:val="24"/>
        </w:rPr>
        <w:t>.</w:t>
      </w:r>
    </w:p>
    <w:p w:rsidR="007F4B97" w:rsidRPr="001C16B6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1C16B6">
        <w:rPr>
          <w:color w:val="000000"/>
          <w:sz w:val="24"/>
          <w:szCs w:val="24"/>
        </w:rPr>
        <w:t>среда</w:t>
      </w:r>
      <w:r w:rsidR="00777B09" w:rsidRPr="001C16B6">
        <w:rPr>
          <w:color w:val="000000"/>
          <w:sz w:val="24"/>
          <w:szCs w:val="24"/>
        </w:rPr>
        <w:t>Академии</w:t>
      </w:r>
      <w:proofErr w:type="spellEnd"/>
      <w:r w:rsidRPr="001C16B6">
        <w:rPr>
          <w:color w:val="000000"/>
          <w:sz w:val="24"/>
          <w:szCs w:val="24"/>
        </w:rPr>
        <w:t xml:space="preserve"> </w:t>
      </w:r>
      <w:proofErr w:type="spellStart"/>
      <w:r w:rsidRPr="001C16B6">
        <w:rPr>
          <w:color w:val="000000"/>
          <w:sz w:val="24"/>
          <w:szCs w:val="24"/>
        </w:rPr>
        <w:t>обеспечивает</w:t>
      </w:r>
      <w:proofErr w:type="gramStart"/>
      <w:r w:rsidRPr="001C16B6">
        <w:rPr>
          <w:color w:val="000000"/>
          <w:sz w:val="24"/>
          <w:szCs w:val="24"/>
        </w:rPr>
        <w:t>:д</w:t>
      </w:r>
      <w:proofErr w:type="gramEnd"/>
      <w:r w:rsidRPr="001C16B6">
        <w:rPr>
          <w:color w:val="000000"/>
          <w:sz w:val="24"/>
          <w:szCs w:val="24"/>
        </w:rPr>
        <w:t>оступ</w:t>
      </w:r>
      <w:proofErr w:type="spellEnd"/>
      <w:r w:rsidRPr="001C16B6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1C16B6">
        <w:rPr>
          <w:color w:val="000000"/>
          <w:sz w:val="24"/>
          <w:szCs w:val="24"/>
        </w:rPr>
        <w:t>кизданиям</w:t>
      </w:r>
      <w:proofErr w:type="spellEnd"/>
      <w:r w:rsidRPr="001C16B6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1C16B6">
        <w:rPr>
          <w:color w:val="000000"/>
          <w:sz w:val="24"/>
          <w:szCs w:val="24"/>
        </w:rPr>
        <w:t>ресурсам,указанным</w:t>
      </w:r>
      <w:proofErr w:type="spellEnd"/>
      <w:r w:rsidRPr="001C16B6">
        <w:rPr>
          <w:color w:val="000000"/>
          <w:sz w:val="24"/>
          <w:szCs w:val="24"/>
        </w:rPr>
        <w:t xml:space="preserve"> в рабочих </w:t>
      </w:r>
      <w:proofErr w:type="spellStart"/>
      <w:r w:rsidRPr="001C16B6">
        <w:rPr>
          <w:color w:val="000000"/>
          <w:sz w:val="24"/>
          <w:szCs w:val="24"/>
        </w:rPr>
        <w:t>программах;фиксацию</w:t>
      </w:r>
      <w:proofErr w:type="spellEnd"/>
      <w:r w:rsidRPr="001C16B6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1C16B6">
        <w:rPr>
          <w:color w:val="000000"/>
          <w:sz w:val="24"/>
          <w:szCs w:val="24"/>
        </w:rPr>
        <w:t>аттестациии</w:t>
      </w:r>
      <w:proofErr w:type="spellEnd"/>
      <w:r w:rsidRPr="001C16B6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1C16B6">
        <w:rPr>
          <w:color w:val="000000"/>
          <w:sz w:val="24"/>
          <w:szCs w:val="24"/>
        </w:rPr>
        <w:t>программы;проведение</w:t>
      </w:r>
      <w:proofErr w:type="spellEnd"/>
      <w:r w:rsidRPr="001C16B6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1C16B6">
        <w:rPr>
          <w:color w:val="000000"/>
          <w:sz w:val="24"/>
          <w:szCs w:val="24"/>
        </w:rPr>
        <w:t>реализациякоторых</w:t>
      </w:r>
      <w:proofErr w:type="spellEnd"/>
      <w:r w:rsidRPr="001C16B6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1C16B6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1C16B6">
        <w:rPr>
          <w:color w:val="000000"/>
          <w:sz w:val="24"/>
          <w:szCs w:val="24"/>
        </w:rPr>
        <w:t xml:space="preserve"> </w:t>
      </w:r>
      <w:proofErr w:type="spellStart"/>
      <w:r w:rsidRPr="001C16B6">
        <w:rPr>
          <w:color w:val="000000"/>
          <w:sz w:val="24"/>
          <w:szCs w:val="24"/>
        </w:rPr>
        <w:t>технологий;формирование</w:t>
      </w:r>
      <w:proofErr w:type="spellEnd"/>
      <w:r w:rsidRPr="001C16B6">
        <w:rPr>
          <w:color w:val="000000"/>
          <w:sz w:val="24"/>
          <w:szCs w:val="24"/>
        </w:rPr>
        <w:t xml:space="preserve"> электронного </w:t>
      </w:r>
      <w:proofErr w:type="spellStart"/>
      <w:r w:rsidRPr="001C16B6">
        <w:rPr>
          <w:color w:val="000000"/>
          <w:sz w:val="24"/>
          <w:szCs w:val="24"/>
        </w:rPr>
        <w:t>портфолио</w:t>
      </w:r>
      <w:proofErr w:type="spellEnd"/>
      <w:r w:rsidRPr="001C16B6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1C16B6">
        <w:rPr>
          <w:color w:val="000000"/>
          <w:sz w:val="24"/>
          <w:szCs w:val="24"/>
        </w:rPr>
        <w:t>сохранениеработ</w:t>
      </w:r>
      <w:proofErr w:type="spellEnd"/>
      <w:r w:rsidRPr="001C16B6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1C16B6">
        <w:rPr>
          <w:color w:val="000000"/>
          <w:sz w:val="24"/>
          <w:szCs w:val="24"/>
        </w:rPr>
        <w:t>участниковобразовательного</w:t>
      </w:r>
      <w:proofErr w:type="spellEnd"/>
      <w:r w:rsidRPr="001C16B6">
        <w:rPr>
          <w:color w:val="000000"/>
          <w:sz w:val="24"/>
          <w:szCs w:val="24"/>
        </w:rPr>
        <w:t xml:space="preserve"> </w:t>
      </w:r>
      <w:proofErr w:type="spellStart"/>
      <w:r w:rsidRPr="001C16B6">
        <w:rPr>
          <w:color w:val="000000"/>
          <w:sz w:val="24"/>
          <w:szCs w:val="24"/>
        </w:rPr>
        <w:t>процесса</w:t>
      </w:r>
      <w:proofErr w:type="gramStart"/>
      <w:r w:rsidRPr="001C16B6">
        <w:rPr>
          <w:color w:val="000000"/>
          <w:sz w:val="24"/>
          <w:szCs w:val="24"/>
        </w:rPr>
        <w:t>;в</w:t>
      </w:r>
      <w:proofErr w:type="gramEnd"/>
      <w:r w:rsidRPr="001C16B6">
        <w:rPr>
          <w:color w:val="000000"/>
          <w:sz w:val="24"/>
          <w:szCs w:val="24"/>
        </w:rPr>
        <w:t>заимодействие</w:t>
      </w:r>
      <w:proofErr w:type="spellEnd"/>
      <w:r w:rsidRPr="001C16B6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1C16B6">
        <w:rPr>
          <w:color w:val="000000"/>
          <w:sz w:val="24"/>
          <w:szCs w:val="24"/>
        </w:rPr>
        <w:t>числесинхронное</w:t>
      </w:r>
      <w:proofErr w:type="spellEnd"/>
      <w:r w:rsidRPr="001C16B6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B67A31" w:rsidRPr="001C16B6" w:rsidRDefault="00B67A31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Default="00732B36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1C16B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1C16B6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1C16B6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BE1084" w:rsidRPr="001C16B6" w:rsidRDefault="00BE1084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Для того чтобы успешно о</w:t>
      </w:r>
      <w:r w:rsidR="004E4DB2" w:rsidRPr="001C16B6">
        <w:rPr>
          <w:color w:val="000000"/>
          <w:sz w:val="24"/>
          <w:szCs w:val="24"/>
        </w:rPr>
        <w:t xml:space="preserve">своить </w:t>
      </w:r>
      <w:r w:rsidRPr="001C16B6">
        <w:rPr>
          <w:color w:val="000000"/>
          <w:sz w:val="24"/>
          <w:szCs w:val="24"/>
        </w:rPr>
        <w:t>дисциплин</w:t>
      </w:r>
      <w:r w:rsidR="004E4DB2" w:rsidRPr="001C16B6">
        <w:rPr>
          <w:color w:val="000000"/>
          <w:sz w:val="24"/>
          <w:szCs w:val="24"/>
        </w:rPr>
        <w:t>у</w:t>
      </w:r>
      <w:proofErr w:type="gramStart"/>
      <w:r w:rsidR="00CC0251" w:rsidRPr="001C16B6">
        <w:rPr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</w:t>
      </w:r>
      <w:proofErr w:type="gramEnd"/>
      <w:r w:rsidR="000F7E51" w:rsidRPr="001C16B6">
        <w:rPr>
          <w:b/>
          <w:bCs/>
          <w:sz w:val="24"/>
          <w:szCs w:val="24"/>
        </w:rPr>
        <w:t xml:space="preserve">сновы самоорганизации и </w:t>
      </w:r>
      <w:r w:rsidR="000F7E51" w:rsidRPr="001C16B6">
        <w:rPr>
          <w:b/>
          <w:bCs/>
          <w:sz w:val="24"/>
          <w:szCs w:val="24"/>
        </w:rPr>
        <w:lastRenderedPageBreak/>
        <w:t>самообразования студентов</w:t>
      </w:r>
      <w:r w:rsidR="00CC0251" w:rsidRPr="001C16B6">
        <w:rPr>
          <w:sz w:val="24"/>
          <w:szCs w:val="24"/>
        </w:rPr>
        <w:t>»</w:t>
      </w:r>
      <w:r w:rsidR="00C77724">
        <w:rPr>
          <w:sz w:val="24"/>
          <w:szCs w:val="24"/>
        </w:rPr>
        <w:t>,</w:t>
      </w:r>
      <w:r w:rsidRPr="001C16B6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1C16B6">
        <w:rPr>
          <w:color w:val="000000"/>
          <w:sz w:val="24"/>
          <w:szCs w:val="24"/>
        </w:rPr>
        <w:t xml:space="preserve">методические </w:t>
      </w:r>
      <w:r w:rsidRPr="001C16B6">
        <w:rPr>
          <w:color w:val="000000"/>
          <w:sz w:val="24"/>
          <w:szCs w:val="24"/>
        </w:rPr>
        <w:t>указания</w:t>
      </w:r>
      <w:r w:rsidR="004E4DB2" w:rsidRPr="001C16B6">
        <w:rPr>
          <w:color w:val="000000"/>
          <w:sz w:val="24"/>
          <w:szCs w:val="24"/>
        </w:rPr>
        <w:t>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1C16B6">
        <w:rPr>
          <w:color w:val="000000"/>
          <w:sz w:val="24"/>
          <w:szCs w:val="24"/>
        </w:rPr>
        <w:t>обучающихся</w:t>
      </w:r>
      <w:proofErr w:type="gramEnd"/>
      <w:r w:rsidRPr="001C16B6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1C16B6">
        <w:rPr>
          <w:b/>
          <w:color w:val="000000"/>
          <w:sz w:val="24"/>
          <w:szCs w:val="24"/>
        </w:rPr>
        <w:t>лекционного типа</w:t>
      </w:r>
      <w:r w:rsidRPr="001C16B6">
        <w:rPr>
          <w:color w:val="000000"/>
          <w:sz w:val="24"/>
          <w:szCs w:val="24"/>
        </w:rPr>
        <w:t>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1C16B6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1C16B6">
        <w:rPr>
          <w:color w:val="000000"/>
          <w:sz w:val="24"/>
          <w:szCs w:val="24"/>
        </w:rPr>
        <w:t>обучающихся</w:t>
      </w:r>
      <w:proofErr w:type="gramEnd"/>
      <w:r w:rsidRPr="001C16B6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1C16B6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1C16B6">
        <w:rPr>
          <w:color w:val="000000"/>
          <w:sz w:val="24"/>
          <w:szCs w:val="24"/>
        </w:rPr>
        <w:t>организационный</w:t>
      </w:r>
      <w:proofErr w:type="gramEnd"/>
      <w:r w:rsidRPr="001C16B6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</w:t>
      </w:r>
      <w:proofErr w:type="spellStart"/>
      <w:r w:rsidRPr="001C16B6">
        <w:rPr>
          <w:color w:val="000000"/>
          <w:sz w:val="24"/>
          <w:szCs w:val="24"/>
        </w:rPr>
        <w:t>аргументирова</w:t>
      </w:r>
      <w:r w:rsidR="00C77724">
        <w:rPr>
          <w:color w:val="000000"/>
          <w:sz w:val="24"/>
          <w:szCs w:val="24"/>
        </w:rPr>
        <w:t>н</w:t>
      </w:r>
      <w:r w:rsidRPr="001C16B6">
        <w:rPr>
          <w:color w:val="000000"/>
          <w:sz w:val="24"/>
          <w:szCs w:val="24"/>
        </w:rPr>
        <w:t>но</w:t>
      </w:r>
      <w:proofErr w:type="spellEnd"/>
      <w:r w:rsidRPr="001C16B6">
        <w:rPr>
          <w:color w:val="000000"/>
          <w:sz w:val="24"/>
          <w:szCs w:val="24"/>
        </w:rPr>
        <w:t>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</w:t>
      </w:r>
      <w:r w:rsidR="00BE1084">
        <w:rPr>
          <w:color w:val="000000"/>
          <w:sz w:val="24"/>
          <w:szCs w:val="24"/>
        </w:rPr>
        <w:t>ам</w:t>
      </w:r>
      <w:r w:rsidRPr="001C16B6">
        <w:rPr>
          <w:color w:val="000000"/>
          <w:sz w:val="24"/>
          <w:szCs w:val="24"/>
        </w:rPr>
        <w:t xml:space="preserve"> и наблюдения</w:t>
      </w:r>
      <w:r w:rsidR="00BE1084">
        <w:rPr>
          <w:color w:val="000000"/>
          <w:sz w:val="24"/>
          <w:szCs w:val="24"/>
        </w:rPr>
        <w:t>м</w:t>
      </w:r>
      <w:r w:rsidRPr="001C16B6">
        <w:rPr>
          <w:color w:val="000000"/>
          <w:sz w:val="24"/>
          <w:szCs w:val="24"/>
        </w:rPr>
        <w:t xml:space="preserve"> современной жизни и т. д.</w:t>
      </w:r>
    </w:p>
    <w:p w:rsidR="007F4B97" w:rsidRPr="001C16B6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1C16B6">
        <w:rPr>
          <w:color w:val="000000"/>
          <w:sz w:val="24"/>
          <w:szCs w:val="24"/>
        </w:rPr>
        <w:t>обучающихся</w:t>
      </w:r>
      <w:proofErr w:type="gramEnd"/>
      <w:r w:rsidRPr="001C16B6">
        <w:rPr>
          <w:color w:val="000000"/>
          <w:sz w:val="24"/>
          <w:szCs w:val="24"/>
        </w:rPr>
        <w:t xml:space="preserve"> по освоению дисциплины для </w:t>
      </w:r>
      <w:r w:rsidRPr="001C16B6">
        <w:rPr>
          <w:b/>
          <w:color w:val="000000"/>
          <w:sz w:val="24"/>
          <w:szCs w:val="24"/>
        </w:rPr>
        <w:t>самостоятельной работы: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конспектирование (составление тезисов) лекций;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выполнение контрольных работ;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решение задач;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lastRenderedPageBreak/>
        <w:t xml:space="preserve">− работу со справочной и методической литературой;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работу с нормативными правовыми актами;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выступления с докладами, сообщениями на семинарских занятиях; − защиту выполненных работ;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участие в оперативном (текущем) опросе по отдельным темам изучаемой дисциплины;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участие в собеседованиях, деловых (ролевых) играх, дискуссиях; − участие в тестировании и др.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Самостоятельная работа студентов во внеаудиторное время может состоять </w:t>
      </w:r>
      <w:proofErr w:type="gramStart"/>
      <w:r w:rsidRPr="001C16B6">
        <w:rPr>
          <w:color w:val="000000"/>
          <w:sz w:val="24"/>
          <w:szCs w:val="24"/>
        </w:rPr>
        <w:t>из</w:t>
      </w:r>
      <w:proofErr w:type="gramEnd"/>
      <w:r w:rsidRPr="001C16B6">
        <w:rPr>
          <w:color w:val="000000"/>
          <w:sz w:val="24"/>
          <w:szCs w:val="24"/>
        </w:rPr>
        <w:t xml:space="preserve">: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повторение лекционного материала;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подготовки к семинарам (практическим занятиям);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изучения учебной и научной литературы;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− решения задач, выданных на практических занятиях;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 − подготовки к контрольным работам, тестированию и т.д.;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подготовки к семинарам устных докладов (сообщений);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− подготовки рефератов, эссе и иных индивидуальных письменных работ по заданию преподавателя.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1C16B6">
        <w:rPr>
          <w:color w:val="000000"/>
          <w:sz w:val="24"/>
          <w:szCs w:val="24"/>
        </w:rPr>
        <w:t>характер</w:t>
      </w:r>
      <w:proofErr w:type="gramEnd"/>
      <w:r w:rsidRPr="001C16B6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1C16B6">
        <w:rPr>
          <w:color w:val="000000"/>
          <w:sz w:val="24"/>
          <w:szCs w:val="24"/>
        </w:rPr>
        <w:t>работыс</w:t>
      </w:r>
      <w:proofErr w:type="spellEnd"/>
      <w:r w:rsidRPr="001C16B6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lastRenderedPageBreak/>
        <w:t>Таким образом, при работе с источниками и литературой важно уметь: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1C16B6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1C16B6">
        <w:rPr>
          <w:bCs/>
          <w:color w:val="000000"/>
          <w:sz w:val="24"/>
          <w:szCs w:val="24"/>
        </w:rPr>
        <w:t>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732B36" w:rsidRPr="001C16B6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1C16B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E1084" w:rsidRPr="001C16B6" w:rsidRDefault="00BE1084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1C16B6">
        <w:rPr>
          <w:color w:val="000000"/>
          <w:sz w:val="24"/>
          <w:szCs w:val="24"/>
        </w:rPr>
        <w:t>MicrosoftPowerPoint</w:t>
      </w:r>
      <w:proofErr w:type="spellEnd"/>
      <w:r w:rsidRPr="001C16B6">
        <w:rPr>
          <w:color w:val="000000"/>
          <w:sz w:val="24"/>
          <w:szCs w:val="24"/>
        </w:rPr>
        <w:t>, видеоматериалов, слайдов.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1C16B6">
        <w:rPr>
          <w:color w:val="000000"/>
          <w:sz w:val="24"/>
          <w:szCs w:val="24"/>
        </w:rPr>
        <w:t>Moodle</w:t>
      </w:r>
      <w:proofErr w:type="spellEnd"/>
      <w:r w:rsidRPr="001C16B6">
        <w:rPr>
          <w:color w:val="000000"/>
          <w:sz w:val="24"/>
          <w:szCs w:val="24"/>
        </w:rPr>
        <w:t>, обеспечивает: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1C16B6">
        <w:rPr>
          <w:color w:val="000000"/>
          <w:sz w:val="24"/>
          <w:szCs w:val="24"/>
        </w:rPr>
        <w:t>IPRBooks</w:t>
      </w:r>
      <w:proofErr w:type="spellEnd"/>
      <w:r w:rsidRPr="001C16B6">
        <w:rPr>
          <w:color w:val="000000"/>
          <w:sz w:val="24"/>
          <w:szCs w:val="24"/>
        </w:rPr>
        <w:t xml:space="preserve">, </w:t>
      </w:r>
      <w:r w:rsidRPr="001C16B6">
        <w:rPr>
          <w:sz w:val="24"/>
          <w:szCs w:val="24"/>
        </w:rPr>
        <w:t xml:space="preserve">ЭБС </w:t>
      </w:r>
      <w:proofErr w:type="spellStart"/>
      <w:r w:rsidRPr="001C16B6">
        <w:rPr>
          <w:sz w:val="24"/>
          <w:szCs w:val="24"/>
        </w:rPr>
        <w:t>Юрайт</w:t>
      </w:r>
      <w:proofErr w:type="spellEnd"/>
      <w:r w:rsidRPr="001C16B6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1C16B6">
        <w:rPr>
          <w:color w:val="000000"/>
          <w:sz w:val="24"/>
          <w:szCs w:val="24"/>
        </w:rPr>
        <w:t>бакалавриата</w:t>
      </w:r>
      <w:proofErr w:type="spellEnd"/>
      <w:r w:rsidRPr="001C16B6">
        <w:rPr>
          <w:color w:val="000000"/>
          <w:sz w:val="24"/>
          <w:szCs w:val="24"/>
        </w:rPr>
        <w:t>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1C16B6">
        <w:rPr>
          <w:color w:val="000000"/>
          <w:sz w:val="24"/>
          <w:szCs w:val="24"/>
        </w:rPr>
        <w:t>портфолио</w:t>
      </w:r>
      <w:proofErr w:type="spellEnd"/>
      <w:r w:rsidRPr="001C16B6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lastRenderedPageBreak/>
        <w:t>•</w:t>
      </w:r>
      <w:r w:rsidRPr="001C16B6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компьютерное тестирование;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1C16B6">
        <w:rPr>
          <w:color w:val="000000"/>
          <w:sz w:val="24"/>
          <w:szCs w:val="24"/>
        </w:rPr>
        <w:t>мультимедийных</w:t>
      </w:r>
      <w:proofErr w:type="spellEnd"/>
      <w:r w:rsidRPr="001C16B6">
        <w:rPr>
          <w:color w:val="000000"/>
          <w:sz w:val="24"/>
          <w:szCs w:val="24"/>
        </w:rPr>
        <w:t xml:space="preserve"> материалов.</w:t>
      </w:r>
    </w:p>
    <w:p w:rsidR="00625BE1" w:rsidRPr="003F23C9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</w:rPr>
        <w:t>ПЕРЕЧЕНЬПРОГРАММНОГООБЕСПЕЧЕНИЯ</w:t>
      </w:r>
    </w:p>
    <w:p w:rsidR="00625BE1" w:rsidRPr="003F23C9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F23C9">
        <w:rPr>
          <w:color w:val="000000"/>
          <w:sz w:val="24"/>
          <w:szCs w:val="24"/>
          <w:lang w:val="en-US"/>
        </w:rPr>
        <w:t>•</w:t>
      </w:r>
      <w:r w:rsidRPr="003F23C9">
        <w:rPr>
          <w:color w:val="000000"/>
          <w:sz w:val="24"/>
          <w:szCs w:val="24"/>
          <w:lang w:val="en-US"/>
        </w:rPr>
        <w:tab/>
      </w:r>
      <w:proofErr w:type="spellStart"/>
      <w:r w:rsidRPr="003F23C9">
        <w:rPr>
          <w:color w:val="000000"/>
          <w:sz w:val="24"/>
          <w:szCs w:val="24"/>
          <w:lang w:val="en-US"/>
        </w:rPr>
        <w:t>MicrosoftWindows</w:t>
      </w:r>
      <w:proofErr w:type="spellEnd"/>
      <w:r w:rsidRPr="003F23C9">
        <w:rPr>
          <w:color w:val="000000"/>
          <w:sz w:val="24"/>
          <w:szCs w:val="24"/>
          <w:lang w:val="en-US"/>
        </w:rPr>
        <w:t xml:space="preserve"> 10 Professional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  <w:lang w:val="en-US"/>
        </w:rPr>
        <w:t>•</w:t>
      </w:r>
      <w:r w:rsidRPr="001C16B6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  <w:lang w:val="en-US"/>
        </w:rPr>
        <w:t>•</w:t>
      </w:r>
      <w:r w:rsidRPr="001C16B6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625BE1" w:rsidRPr="003F23C9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F23C9">
        <w:rPr>
          <w:color w:val="000000"/>
          <w:sz w:val="24"/>
          <w:szCs w:val="24"/>
          <w:lang w:val="en-US"/>
        </w:rPr>
        <w:t>•</w:t>
      </w:r>
      <w:r w:rsidRPr="003F23C9">
        <w:rPr>
          <w:color w:val="000000"/>
          <w:sz w:val="24"/>
          <w:szCs w:val="24"/>
          <w:lang w:val="en-US"/>
        </w:rPr>
        <w:tab/>
      </w:r>
      <w:proofErr w:type="spellStart"/>
      <w:r w:rsidRPr="001C16B6">
        <w:rPr>
          <w:color w:val="000000"/>
          <w:sz w:val="24"/>
          <w:szCs w:val="24"/>
        </w:rPr>
        <w:t>Свободнораспространяемыйофисныйпакетсоткрытымисходнымкодом</w:t>
      </w:r>
      <w:proofErr w:type="spellEnd"/>
      <w:r w:rsidRPr="003F23C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3F23C9">
        <w:rPr>
          <w:color w:val="000000"/>
          <w:sz w:val="24"/>
          <w:szCs w:val="24"/>
          <w:lang w:val="en-US"/>
        </w:rPr>
        <w:t>LibreOffice</w:t>
      </w:r>
      <w:proofErr w:type="spellEnd"/>
      <w:r w:rsidRPr="003F23C9">
        <w:rPr>
          <w:color w:val="000000"/>
          <w:sz w:val="24"/>
          <w:szCs w:val="24"/>
          <w:lang w:val="en-US"/>
        </w:rPr>
        <w:t xml:space="preserve"> 6.0.3.2 Stable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Антивирус Касперского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</w:r>
      <w:proofErr w:type="spellStart"/>
      <w:proofErr w:type="gramStart"/>
      <w:r w:rsidRPr="001C16B6">
        <w:rPr>
          <w:color w:val="000000"/>
          <w:sz w:val="24"/>
          <w:szCs w:val="24"/>
        </w:rPr>
        <w:t>C</w:t>
      </w:r>
      <w:proofErr w:type="gramEnd"/>
      <w:r w:rsidRPr="001C16B6">
        <w:rPr>
          <w:color w:val="000000"/>
          <w:sz w:val="24"/>
          <w:szCs w:val="24"/>
        </w:rPr>
        <w:t>истема</w:t>
      </w:r>
      <w:proofErr w:type="spellEnd"/>
      <w:r w:rsidRPr="001C16B6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C16B6">
        <w:rPr>
          <w:color w:val="000000"/>
          <w:sz w:val="24"/>
          <w:szCs w:val="24"/>
        </w:rPr>
        <w:t>Moodle</w:t>
      </w:r>
      <w:proofErr w:type="spellEnd"/>
      <w:r w:rsidRPr="001C16B6">
        <w:rPr>
          <w:color w:val="000000"/>
          <w:sz w:val="24"/>
          <w:szCs w:val="24"/>
        </w:rPr>
        <w:t xml:space="preserve"> 3KL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D2590A">
        <w:rPr>
          <w:b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справочная правовая система «Консультант Плюс» – Режим доступа: </w:t>
      </w:r>
      <w:hyperlink r:id="rId26" w:history="1">
        <w:r w:rsidR="001309D3">
          <w:rPr>
            <w:rStyle w:val="a8"/>
            <w:sz w:val="24"/>
            <w:szCs w:val="24"/>
          </w:rPr>
          <w:t>http://www.consultant.ru/edu/student/study/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справочная правовая система «Гарант» – Режим доступа: </w:t>
      </w:r>
      <w:hyperlink r:id="rId27" w:history="1">
        <w:r w:rsidR="001309D3">
          <w:rPr>
            <w:rStyle w:val="a8"/>
            <w:sz w:val="24"/>
            <w:szCs w:val="24"/>
          </w:rPr>
          <w:t>http://edu.garant.ru</w:t>
        </w:r>
      </w:hyperlink>
      <w:r w:rsidRPr="00D2590A">
        <w:rPr>
          <w:color w:val="000000"/>
          <w:sz w:val="24"/>
          <w:szCs w:val="24"/>
        </w:rPr>
        <w:t xml:space="preserve"> /</w:t>
      </w:r>
      <w:proofErr w:type="spellStart"/>
      <w:r w:rsidRPr="00D2590A">
        <w:rPr>
          <w:color w:val="000000"/>
          <w:sz w:val="24"/>
          <w:szCs w:val="24"/>
          <w:lang w:val="en-US"/>
        </w:rPr>
        <w:t>omga</w:t>
      </w:r>
      <w:proofErr w:type="spellEnd"/>
      <w:r w:rsidRPr="00D2590A">
        <w:rPr>
          <w:color w:val="000000"/>
          <w:sz w:val="24"/>
          <w:szCs w:val="24"/>
        </w:rPr>
        <w:t>/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официальный интернет-портал правовой информации </w:t>
      </w:r>
      <w:hyperlink r:id="rId28" w:history="1">
        <w:r w:rsidR="001309D3">
          <w:rPr>
            <w:rStyle w:val="a8"/>
            <w:sz w:val="24"/>
            <w:szCs w:val="24"/>
          </w:rPr>
          <w:t>http://pravo.gov.ru.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портал Федеральных государственных образовательных стандартов </w:t>
      </w:r>
      <w:proofErr w:type="gramStart"/>
      <w:r w:rsidRPr="00D2590A">
        <w:rPr>
          <w:color w:val="000000"/>
          <w:sz w:val="24"/>
          <w:szCs w:val="24"/>
        </w:rPr>
        <w:t>высшего</w:t>
      </w:r>
      <w:proofErr w:type="gramEnd"/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образования </w:t>
      </w:r>
      <w:hyperlink r:id="rId29" w:history="1">
        <w:r w:rsidR="001309D3">
          <w:rPr>
            <w:rStyle w:val="a8"/>
            <w:sz w:val="24"/>
            <w:szCs w:val="24"/>
          </w:rPr>
          <w:t>http://fgosvo.ru.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портал «Информационно-коммуникационные технологии в образовании» </w:t>
      </w:r>
      <w:hyperlink r:id="rId30" w:history="1">
        <w:r w:rsidR="001309D3">
          <w:rPr>
            <w:rStyle w:val="a8"/>
            <w:sz w:val="24"/>
            <w:szCs w:val="24"/>
          </w:rPr>
          <w:t>http://www.ict.edu.ru.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педагогическая библиотека </w:t>
      </w:r>
      <w:hyperlink r:id="rId31" w:history="1">
        <w:r w:rsidR="001309D3">
          <w:rPr>
            <w:rStyle w:val="a8"/>
            <w:sz w:val="24"/>
            <w:szCs w:val="24"/>
          </w:rPr>
          <w:t>http://www.gumer.info/bibliotek_Buks/Pedagog/index.</w:t>
        </w:r>
      </w:hyperlink>
      <w:proofErr w:type="spellStart"/>
      <w:r w:rsidRPr="00D2590A">
        <w:rPr>
          <w:color w:val="000000"/>
          <w:sz w:val="24"/>
          <w:szCs w:val="24"/>
          <w:lang w:val="en-US"/>
        </w:rPr>
        <w:t>php</w:t>
      </w:r>
      <w:proofErr w:type="spellEnd"/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D2590A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D2590A">
        <w:rPr>
          <w:color w:val="000000"/>
          <w:sz w:val="24"/>
          <w:szCs w:val="24"/>
        </w:rPr>
        <w:t>Производственная</w:t>
      </w:r>
      <w:proofErr w:type="gramEnd"/>
      <w:r w:rsidRPr="00D2590A">
        <w:rPr>
          <w:color w:val="000000"/>
          <w:sz w:val="24"/>
          <w:szCs w:val="24"/>
        </w:rPr>
        <w:t>, д. 41/1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MicrosoftWindowsXP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MicrosoftOfficeProfessionalPlus</w:t>
      </w:r>
      <w:proofErr w:type="spellEnd"/>
      <w:r w:rsidRPr="00D2590A">
        <w:rPr>
          <w:color w:val="000000"/>
          <w:sz w:val="24"/>
          <w:szCs w:val="24"/>
        </w:rPr>
        <w:t xml:space="preserve"> 2007,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LibreOfficeWriter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LibreOfficeCalc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LibreOfficeImpress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LibreOfficeDraw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LibreOfficeMath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LibreOfficeBase</w:t>
      </w:r>
      <w:proofErr w:type="spellEnd"/>
      <w:r w:rsidRPr="00D2590A">
        <w:rPr>
          <w:color w:val="000000"/>
          <w:sz w:val="24"/>
          <w:szCs w:val="24"/>
        </w:rPr>
        <w:t>; 1С</w:t>
      </w:r>
      <w:proofErr w:type="gramStart"/>
      <w:r w:rsidRPr="00D2590A">
        <w:rPr>
          <w:color w:val="000000"/>
          <w:sz w:val="24"/>
          <w:szCs w:val="24"/>
        </w:rPr>
        <w:t>:П</w:t>
      </w:r>
      <w:proofErr w:type="gramEnd"/>
      <w:r w:rsidRPr="00D2590A">
        <w:rPr>
          <w:color w:val="000000"/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D2590A">
        <w:rPr>
          <w:color w:val="000000"/>
          <w:sz w:val="24"/>
          <w:szCs w:val="24"/>
        </w:rPr>
        <w:t>Линко</w:t>
      </w:r>
      <w:proofErr w:type="spellEnd"/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</w:t>
      </w:r>
      <w:proofErr w:type="spellStart"/>
      <w:r w:rsidRPr="00D2590A">
        <w:rPr>
          <w:color w:val="000000"/>
          <w:sz w:val="24"/>
          <w:szCs w:val="24"/>
          <w:lang w:val="en-US"/>
        </w:rPr>
        <w:t>Moodle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BigBlueButton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KasperskyEndpointSecurity</w:t>
      </w:r>
      <w:proofErr w:type="spellEnd"/>
      <w:r w:rsidRPr="00D2590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D2590A">
        <w:rPr>
          <w:color w:val="000000"/>
          <w:sz w:val="24"/>
          <w:szCs w:val="24"/>
        </w:rPr>
        <w:t>контент</w:t>
      </w:r>
      <w:proofErr w:type="spellEnd"/>
      <w:r w:rsidRPr="00D2590A">
        <w:rPr>
          <w:color w:val="000000"/>
          <w:sz w:val="24"/>
          <w:szCs w:val="24"/>
        </w:rPr>
        <w:t xml:space="preserve"> фильтрации </w:t>
      </w:r>
      <w:proofErr w:type="spellStart"/>
      <w:r w:rsidRPr="00D2590A">
        <w:rPr>
          <w:color w:val="000000"/>
          <w:sz w:val="24"/>
          <w:szCs w:val="24"/>
          <w:lang w:val="en-US"/>
        </w:rPr>
        <w:t>SkyDNS</w:t>
      </w:r>
      <w:proofErr w:type="spellEnd"/>
      <w:r w:rsidRPr="00D2590A">
        <w:rPr>
          <w:color w:val="000000"/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D2590A">
        <w:rPr>
          <w:color w:val="000000"/>
          <w:sz w:val="24"/>
          <w:szCs w:val="24"/>
        </w:rPr>
        <w:t>микше</w:t>
      </w:r>
      <w:proofErr w:type="spellEnd"/>
      <w:r w:rsidRPr="00D2590A">
        <w:rPr>
          <w:color w:val="000000"/>
          <w:sz w:val="24"/>
          <w:szCs w:val="24"/>
        </w:rPr>
        <w:t xml:space="preserve">, микрофон, </w:t>
      </w:r>
      <w:proofErr w:type="spellStart"/>
      <w:r w:rsidRPr="00D2590A">
        <w:rPr>
          <w:color w:val="000000"/>
          <w:sz w:val="24"/>
          <w:szCs w:val="24"/>
        </w:rPr>
        <w:t>аудио-видеоусилитель</w:t>
      </w:r>
      <w:proofErr w:type="spellEnd"/>
      <w:r w:rsidRPr="00D2590A">
        <w:rPr>
          <w:color w:val="000000"/>
          <w:sz w:val="24"/>
          <w:szCs w:val="24"/>
        </w:rPr>
        <w:t xml:space="preserve">, ноутбук, операционная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MicrosoftWindows</w:t>
      </w:r>
      <w:proofErr w:type="spellEnd"/>
      <w:r w:rsidRPr="00D2590A">
        <w:rPr>
          <w:color w:val="000000"/>
          <w:sz w:val="24"/>
          <w:szCs w:val="24"/>
        </w:rPr>
        <w:t xml:space="preserve"> 10, </w:t>
      </w:r>
      <w:proofErr w:type="spellStart"/>
      <w:r w:rsidRPr="00D2590A">
        <w:rPr>
          <w:color w:val="000000"/>
          <w:sz w:val="24"/>
          <w:szCs w:val="24"/>
          <w:lang w:val="en-US"/>
        </w:rPr>
        <w:t>MicrosoftOfficeProfessionalPlus</w:t>
      </w:r>
      <w:proofErr w:type="spellEnd"/>
      <w:r w:rsidRPr="00D2590A">
        <w:rPr>
          <w:color w:val="000000"/>
          <w:sz w:val="24"/>
          <w:szCs w:val="24"/>
        </w:rPr>
        <w:t xml:space="preserve"> 2007.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lastRenderedPageBreak/>
        <w:t xml:space="preserve">2. Для проведения практических занятий: учебные аудитории, </w:t>
      </w:r>
      <w:proofErr w:type="spellStart"/>
      <w:r w:rsidRPr="00D2590A">
        <w:rPr>
          <w:color w:val="000000"/>
          <w:sz w:val="24"/>
          <w:szCs w:val="24"/>
        </w:rPr>
        <w:t>лингофонный</w:t>
      </w:r>
      <w:proofErr w:type="spellEnd"/>
      <w:r w:rsidRPr="00D2590A">
        <w:rPr>
          <w:color w:val="000000"/>
          <w:sz w:val="24"/>
          <w:szCs w:val="24"/>
        </w:rPr>
        <w:t xml:space="preserve"> кабинет, материально-техническое оснащение которых составляют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MicrosoftWindows</w:t>
      </w:r>
      <w:proofErr w:type="spellEnd"/>
      <w:r w:rsidRPr="00D2590A">
        <w:rPr>
          <w:color w:val="000000"/>
          <w:sz w:val="24"/>
          <w:szCs w:val="24"/>
        </w:rPr>
        <w:t xml:space="preserve"> 10, </w:t>
      </w:r>
      <w:proofErr w:type="spellStart"/>
      <w:r w:rsidRPr="00D2590A">
        <w:rPr>
          <w:color w:val="000000"/>
          <w:sz w:val="24"/>
          <w:szCs w:val="24"/>
          <w:lang w:val="en-US"/>
        </w:rPr>
        <w:t>MicrosoftOfficeProfessionalPlus</w:t>
      </w:r>
      <w:proofErr w:type="spellEnd"/>
      <w:r w:rsidRPr="00D2590A">
        <w:rPr>
          <w:color w:val="000000"/>
          <w:sz w:val="24"/>
          <w:szCs w:val="24"/>
        </w:rPr>
        <w:t xml:space="preserve"> 2007,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LibreOfficeWriter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LibreOfficeCalc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LibreOfficeImpress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LibreOfficeDraw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LibreOfficeMath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LibreOfficeBase</w:t>
      </w:r>
      <w:proofErr w:type="spellEnd"/>
      <w:r w:rsidRPr="00D2590A">
        <w:rPr>
          <w:color w:val="000000"/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D2590A">
        <w:rPr>
          <w:color w:val="000000"/>
          <w:sz w:val="24"/>
          <w:szCs w:val="24"/>
        </w:rPr>
        <w:t>Линко</w:t>
      </w:r>
      <w:proofErr w:type="spellEnd"/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8.2; </w:t>
      </w:r>
      <w:proofErr w:type="spellStart"/>
      <w:r w:rsidRPr="00D2590A">
        <w:rPr>
          <w:color w:val="000000"/>
          <w:sz w:val="24"/>
          <w:szCs w:val="24"/>
          <w:lang w:val="en-US"/>
        </w:rPr>
        <w:t>Moodle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BigBlueButton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KasperskyEndpointSecurity</w:t>
      </w:r>
      <w:proofErr w:type="spellEnd"/>
      <w:r w:rsidRPr="00D2590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D2590A">
        <w:rPr>
          <w:color w:val="000000"/>
          <w:sz w:val="24"/>
          <w:szCs w:val="24"/>
        </w:rPr>
        <w:t>контент</w:t>
      </w:r>
      <w:proofErr w:type="spellEnd"/>
      <w:r w:rsidRPr="00D2590A">
        <w:rPr>
          <w:color w:val="000000"/>
          <w:sz w:val="24"/>
          <w:szCs w:val="24"/>
        </w:rPr>
        <w:t xml:space="preserve"> фильтрации </w:t>
      </w:r>
      <w:proofErr w:type="spellStart"/>
      <w:r w:rsidRPr="00D2590A">
        <w:rPr>
          <w:color w:val="000000"/>
          <w:sz w:val="24"/>
          <w:szCs w:val="24"/>
          <w:lang w:val="en-US"/>
        </w:rPr>
        <w:t>SkyDNS</w:t>
      </w:r>
      <w:proofErr w:type="spellEnd"/>
      <w:r w:rsidRPr="00D2590A">
        <w:rPr>
          <w:color w:val="000000"/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D2590A">
        <w:rPr>
          <w:color w:val="000000"/>
          <w:sz w:val="24"/>
          <w:szCs w:val="24"/>
          <w:lang w:val="en-US"/>
        </w:rPr>
        <w:t>IPRbooks</w:t>
      </w:r>
      <w:proofErr w:type="spellEnd"/>
      <w:r w:rsidRPr="00D2590A">
        <w:rPr>
          <w:color w:val="000000"/>
          <w:sz w:val="24"/>
          <w:szCs w:val="24"/>
        </w:rPr>
        <w:t xml:space="preserve">» и «ЭБС ЮРАЙТ».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3. Для проведения лабораторных занятий имеется учебно-исследовательская </w:t>
      </w:r>
      <w:proofErr w:type="spellStart"/>
      <w:r w:rsidRPr="00D2590A">
        <w:rPr>
          <w:color w:val="000000"/>
          <w:sz w:val="24"/>
          <w:szCs w:val="24"/>
        </w:rPr>
        <w:t>межкафедральная</w:t>
      </w:r>
      <w:proofErr w:type="spellEnd"/>
      <w:r w:rsidRPr="00D2590A">
        <w:rPr>
          <w:color w:val="000000"/>
          <w:sz w:val="24"/>
          <w:szCs w:val="24"/>
        </w:rPr>
        <w:t xml:space="preserve"> лаборатория информатики и ИКТ, оснащение которой составляют столы компьютерные, стулья, компьютеры, доска пластиковая, колонки, стенды информационные, экран, </w:t>
      </w:r>
      <w:proofErr w:type="spellStart"/>
      <w:r w:rsidRPr="00D2590A">
        <w:rPr>
          <w:color w:val="000000"/>
          <w:sz w:val="24"/>
          <w:szCs w:val="24"/>
        </w:rPr>
        <w:t>мультимедийный</w:t>
      </w:r>
      <w:proofErr w:type="spellEnd"/>
      <w:r w:rsidRPr="00D2590A">
        <w:rPr>
          <w:color w:val="000000"/>
          <w:sz w:val="24"/>
          <w:szCs w:val="24"/>
        </w:rPr>
        <w:t xml:space="preserve"> проектор, кафедра. Оборудование: операционная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MicrosoftWindowsXP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MSVisioStandart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MicrosoftOfficeProfessionalPlus</w:t>
      </w:r>
      <w:proofErr w:type="spellEnd"/>
      <w:r w:rsidRPr="00D2590A">
        <w:rPr>
          <w:color w:val="000000"/>
          <w:sz w:val="24"/>
          <w:szCs w:val="24"/>
        </w:rPr>
        <w:t xml:space="preserve"> 2007,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KasperskyEndpointSecurity</w:t>
      </w:r>
      <w:proofErr w:type="spellEnd"/>
      <w:r w:rsidRPr="00D2590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D2590A">
        <w:rPr>
          <w:color w:val="000000"/>
          <w:sz w:val="24"/>
          <w:szCs w:val="24"/>
        </w:rPr>
        <w:t>контент</w:t>
      </w:r>
      <w:proofErr w:type="spellEnd"/>
      <w:r w:rsidRPr="00D2590A">
        <w:rPr>
          <w:color w:val="000000"/>
          <w:sz w:val="24"/>
          <w:szCs w:val="24"/>
        </w:rPr>
        <w:t xml:space="preserve"> фильтрации </w:t>
      </w:r>
      <w:proofErr w:type="spellStart"/>
      <w:r w:rsidRPr="00D2590A">
        <w:rPr>
          <w:color w:val="000000"/>
          <w:sz w:val="24"/>
          <w:szCs w:val="24"/>
          <w:lang w:val="en-US"/>
        </w:rPr>
        <w:t>SkyDNS</w:t>
      </w:r>
      <w:proofErr w:type="spellEnd"/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IPRbooks</w:t>
      </w:r>
      <w:proofErr w:type="spellEnd"/>
      <w:r w:rsidRPr="00D2590A">
        <w:rPr>
          <w:color w:val="000000"/>
          <w:sz w:val="24"/>
          <w:szCs w:val="24"/>
        </w:rPr>
        <w:t xml:space="preserve">, Электронно-библиотечная система «ЭБС ЮРАЙТ» </w:t>
      </w:r>
      <w:hyperlink r:id="rId32" w:history="1">
        <w:r w:rsidR="00F14DBA">
          <w:rPr>
            <w:rStyle w:val="a8"/>
            <w:sz w:val="24"/>
            <w:szCs w:val="24"/>
          </w:rPr>
          <w:t>www.biblio-online.ru,</w:t>
        </w:r>
      </w:hyperlink>
      <w:r w:rsidRPr="00D2590A">
        <w:rPr>
          <w:color w:val="000000"/>
          <w:sz w:val="24"/>
          <w:szCs w:val="24"/>
        </w:rPr>
        <w:t xml:space="preserve"> 1С: Предпр.8. Комплект для обучения в высших и средних учебных заведениях, </w:t>
      </w:r>
      <w:proofErr w:type="spellStart"/>
      <w:r w:rsidRPr="00D2590A">
        <w:rPr>
          <w:color w:val="000000"/>
          <w:sz w:val="24"/>
          <w:szCs w:val="24"/>
          <w:lang w:val="en-US"/>
        </w:rPr>
        <w:t>Moodle</w:t>
      </w:r>
      <w:proofErr w:type="spellEnd"/>
      <w:r w:rsidRPr="00D2590A">
        <w:rPr>
          <w:color w:val="000000"/>
          <w:sz w:val="24"/>
          <w:szCs w:val="24"/>
        </w:rPr>
        <w:t xml:space="preserve">.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Учебно-исследовательская </w:t>
      </w:r>
      <w:proofErr w:type="spellStart"/>
      <w:r w:rsidRPr="00D2590A">
        <w:rPr>
          <w:color w:val="000000"/>
          <w:sz w:val="24"/>
          <w:szCs w:val="24"/>
        </w:rPr>
        <w:t>межкафедральная</w:t>
      </w:r>
      <w:proofErr w:type="spellEnd"/>
      <w:r w:rsidRPr="00D2590A">
        <w:rPr>
          <w:color w:val="000000"/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 столы аудиторные, стулья аудиторные, стол преподавателя, стул преподавателя, кафедра, </w:t>
      </w:r>
      <w:proofErr w:type="spellStart"/>
      <w:r w:rsidRPr="00D2590A">
        <w:rPr>
          <w:color w:val="000000"/>
          <w:sz w:val="24"/>
          <w:szCs w:val="24"/>
        </w:rPr>
        <w:t>мультимедийный</w:t>
      </w:r>
      <w:proofErr w:type="spellEnd"/>
      <w:r w:rsidRPr="00D2590A">
        <w:rPr>
          <w:color w:val="000000"/>
          <w:sz w:val="24"/>
          <w:szCs w:val="24"/>
        </w:rPr>
        <w:t xml:space="preserve"> проектор, экран, стенды информационные. Оборудование: стенды информационные с портретами ученых, </w:t>
      </w:r>
      <w:proofErr w:type="spellStart"/>
      <w:r w:rsidRPr="00D2590A">
        <w:rPr>
          <w:color w:val="000000"/>
          <w:sz w:val="24"/>
          <w:szCs w:val="24"/>
        </w:rPr>
        <w:t>Фрустрационный</w:t>
      </w:r>
      <w:proofErr w:type="spellEnd"/>
      <w:r w:rsidRPr="00D2590A">
        <w:rPr>
          <w:color w:val="000000"/>
          <w:sz w:val="24"/>
          <w:szCs w:val="24"/>
        </w:rPr>
        <w:t xml:space="preserve"> тест Розенцвейга (взрослый), кабинетный вариант (1 шт.), </w:t>
      </w:r>
      <w:proofErr w:type="spellStart"/>
      <w:r w:rsidRPr="00D2590A">
        <w:rPr>
          <w:color w:val="000000"/>
          <w:sz w:val="24"/>
          <w:szCs w:val="24"/>
        </w:rPr>
        <w:t>тестово-диагностические</w:t>
      </w:r>
      <w:proofErr w:type="spellEnd"/>
      <w:r w:rsidRPr="00D2590A">
        <w:rPr>
          <w:color w:val="000000"/>
          <w:sz w:val="24"/>
          <w:szCs w:val="24"/>
        </w:rPr>
        <w:t xml:space="preserve"> материалы на </w:t>
      </w:r>
      <w:proofErr w:type="spellStart"/>
      <w:r w:rsidRPr="00D2590A">
        <w:rPr>
          <w:color w:val="000000"/>
          <w:sz w:val="24"/>
          <w:szCs w:val="24"/>
        </w:rPr>
        <w:t>эл</w:t>
      </w:r>
      <w:proofErr w:type="spellEnd"/>
      <w:r w:rsidRPr="00D2590A">
        <w:rPr>
          <w:color w:val="000000"/>
          <w:sz w:val="24"/>
          <w:szCs w:val="24"/>
        </w:rPr>
        <w:t xml:space="preserve">. дисках: </w:t>
      </w:r>
      <w:proofErr w:type="gramStart"/>
      <w:r w:rsidRPr="00D2590A">
        <w:rPr>
          <w:color w:val="000000"/>
          <w:sz w:val="24"/>
          <w:szCs w:val="24"/>
        </w:rPr>
        <w:t xml:space="preserve">Диагностика структуры личности, Методика И.Л. Соломина, факторный личностный </w:t>
      </w:r>
      <w:proofErr w:type="spellStart"/>
      <w:r w:rsidRPr="00D2590A">
        <w:rPr>
          <w:color w:val="000000"/>
          <w:sz w:val="24"/>
          <w:szCs w:val="24"/>
        </w:rPr>
        <w:t>опросник</w:t>
      </w:r>
      <w:proofErr w:type="spellEnd"/>
      <w:r w:rsidRPr="00D2590A">
        <w:rPr>
          <w:color w:val="000000"/>
          <w:sz w:val="24"/>
          <w:szCs w:val="24"/>
        </w:rPr>
        <w:t xml:space="preserve"> </w:t>
      </w:r>
      <w:proofErr w:type="spellStart"/>
      <w:r w:rsidRPr="00D2590A">
        <w:rPr>
          <w:color w:val="000000"/>
          <w:sz w:val="24"/>
          <w:szCs w:val="24"/>
        </w:rPr>
        <w:t>Кеттелла</w:t>
      </w:r>
      <w:proofErr w:type="spellEnd"/>
      <w:r w:rsidRPr="00D2590A">
        <w:rPr>
          <w:color w:val="000000"/>
          <w:sz w:val="24"/>
          <w:szCs w:val="24"/>
        </w:rPr>
        <w:t xml:space="preserve">, Тест </w:t>
      </w:r>
      <w:proofErr w:type="spellStart"/>
      <w:r w:rsidRPr="00D2590A">
        <w:rPr>
          <w:color w:val="000000"/>
          <w:sz w:val="24"/>
          <w:szCs w:val="24"/>
        </w:rPr>
        <w:t>Тулуз-Пьерона</w:t>
      </w:r>
      <w:proofErr w:type="spellEnd"/>
      <w:r w:rsidRPr="00D2590A">
        <w:rPr>
          <w:color w:val="000000"/>
          <w:sz w:val="24"/>
          <w:szCs w:val="24"/>
        </w:rPr>
        <w:t xml:space="preserve">, Тест Векслера, Тест </w:t>
      </w:r>
      <w:proofErr w:type="spellStart"/>
      <w:r w:rsidRPr="00D2590A">
        <w:rPr>
          <w:color w:val="000000"/>
          <w:sz w:val="24"/>
          <w:szCs w:val="24"/>
        </w:rPr>
        <w:t>Гилфорда</w:t>
      </w:r>
      <w:proofErr w:type="spellEnd"/>
      <w:r w:rsidRPr="00D2590A">
        <w:rPr>
          <w:color w:val="000000"/>
          <w:sz w:val="24"/>
          <w:szCs w:val="24"/>
        </w:rPr>
        <w:t>, Методика рисуночных метафор, Тест юмористических фраз А.Г. 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учебные аудитории, материально-техническое оснащение которых составляют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D2590A">
        <w:rPr>
          <w:color w:val="000000"/>
          <w:sz w:val="24"/>
          <w:szCs w:val="24"/>
        </w:rPr>
        <w:t>Линко</w:t>
      </w:r>
      <w:proofErr w:type="spellEnd"/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Операционная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MicrosoftWindowsXP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MicrosoftOfficeProfessionalPlus</w:t>
      </w:r>
      <w:proofErr w:type="spellEnd"/>
      <w:r w:rsidRPr="00D2590A">
        <w:rPr>
          <w:color w:val="000000"/>
          <w:sz w:val="24"/>
          <w:szCs w:val="24"/>
        </w:rPr>
        <w:t xml:space="preserve"> 2007,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LibreOfficeWriter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LibreOfficeCalc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LibreOfficeImpress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LibreOfficeDraw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LibreOfficeMath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LibreOfficeBase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</w:rPr>
        <w:t>Линко</w:t>
      </w:r>
      <w:proofErr w:type="spellEnd"/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1С: Предпр.8. Комплект для обучения в высших и средних учебных заведениях, </w:t>
      </w:r>
      <w:proofErr w:type="spellStart"/>
      <w:r w:rsidRPr="00D2590A">
        <w:rPr>
          <w:color w:val="000000"/>
          <w:sz w:val="24"/>
          <w:szCs w:val="24"/>
          <w:lang w:val="en-US"/>
        </w:rPr>
        <w:t>Moodle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BigBlueButton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KasperskyEndpointSecurity</w:t>
      </w:r>
      <w:proofErr w:type="spellEnd"/>
      <w:r w:rsidRPr="00D2590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D2590A">
        <w:rPr>
          <w:color w:val="000000"/>
          <w:sz w:val="24"/>
          <w:szCs w:val="24"/>
        </w:rPr>
        <w:t>контент</w:t>
      </w:r>
      <w:proofErr w:type="spellEnd"/>
      <w:r w:rsidRPr="00D2590A">
        <w:rPr>
          <w:color w:val="000000"/>
          <w:sz w:val="24"/>
          <w:szCs w:val="24"/>
        </w:rPr>
        <w:t xml:space="preserve"> фильтрации </w:t>
      </w:r>
      <w:proofErr w:type="spellStart"/>
      <w:r w:rsidRPr="00D2590A">
        <w:rPr>
          <w:color w:val="000000"/>
          <w:sz w:val="24"/>
          <w:szCs w:val="24"/>
          <w:lang w:val="en-US"/>
        </w:rPr>
        <w:t>SkyDNS</w:t>
      </w:r>
      <w:proofErr w:type="spellEnd"/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IPRbooks</w:t>
      </w:r>
      <w:proofErr w:type="spellEnd"/>
      <w:r w:rsidRPr="00D2590A">
        <w:rPr>
          <w:color w:val="000000"/>
          <w:sz w:val="24"/>
          <w:szCs w:val="24"/>
        </w:rPr>
        <w:t xml:space="preserve">, Электронно-библиотечная система «ЭБС ЮРАЙТ» </w:t>
      </w:r>
      <w:hyperlink r:id="rId33" w:history="1">
        <w:r w:rsidR="00F14DBA">
          <w:rPr>
            <w:rStyle w:val="a8"/>
            <w:sz w:val="24"/>
            <w:szCs w:val="24"/>
          </w:rPr>
          <w:t>www.biblio-online.ru.</w:t>
        </w:r>
      </w:hyperlink>
    </w:p>
    <w:p w:rsidR="00FA5C55" w:rsidRPr="00C77724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5. </w:t>
      </w:r>
      <w:proofErr w:type="gramStart"/>
      <w:r w:rsidRPr="00D2590A">
        <w:rPr>
          <w:color w:val="000000"/>
          <w:sz w:val="24"/>
          <w:szCs w:val="24"/>
        </w:rPr>
        <w:t xml:space="preserve">Для самостоятельной работы: аудитории для самостоятельной работы,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 столы, специализированные стулья, столы компьютерные, компьютеры, стенды информационные, комплект наглядных материалов для стендов, операционная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MicrosoftWindows</w:t>
      </w:r>
      <w:proofErr w:type="spellEnd"/>
      <w:r w:rsidRPr="00D2590A">
        <w:rPr>
          <w:color w:val="000000"/>
          <w:sz w:val="24"/>
          <w:szCs w:val="24"/>
        </w:rPr>
        <w:t xml:space="preserve"> 10, </w:t>
      </w:r>
      <w:proofErr w:type="spellStart"/>
      <w:r w:rsidRPr="00D2590A">
        <w:rPr>
          <w:color w:val="000000"/>
          <w:sz w:val="24"/>
          <w:szCs w:val="24"/>
          <w:lang w:val="en-US"/>
        </w:rPr>
        <w:t>MicrosoftOfficeProfessionalPlus</w:t>
      </w:r>
      <w:proofErr w:type="spellEnd"/>
      <w:r w:rsidRPr="00D2590A">
        <w:rPr>
          <w:color w:val="000000"/>
          <w:sz w:val="24"/>
          <w:szCs w:val="24"/>
        </w:rPr>
        <w:t xml:space="preserve"> 2007,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LibreOfficeWriter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LibreOfficeCalc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LibreOfficeImpress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LibreOfficeDraw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LibreOfficeMath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LibreOfficeBase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lastRenderedPageBreak/>
        <w:t>Moodle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BigBlueButton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KasperskyEndpointSecurity</w:t>
      </w:r>
      <w:proofErr w:type="spellEnd"/>
      <w:r w:rsidRPr="00D2590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D2590A">
        <w:rPr>
          <w:color w:val="000000"/>
          <w:sz w:val="24"/>
          <w:szCs w:val="24"/>
        </w:rPr>
        <w:t>контент</w:t>
      </w:r>
      <w:proofErr w:type="spellEnd"/>
      <w:r w:rsidRPr="00D2590A">
        <w:rPr>
          <w:color w:val="000000"/>
          <w:sz w:val="24"/>
          <w:szCs w:val="24"/>
        </w:rPr>
        <w:t xml:space="preserve"> фильтрации </w:t>
      </w:r>
      <w:proofErr w:type="spellStart"/>
      <w:r w:rsidRPr="00D2590A">
        <w:rPr>
          <w:color w:val="000000"/>
          <w:sz w:val="24"/>
          <w:szCs w:val="24"/>
          <w:lang w:val="en-US"/>
        </w:rPr>
        <w:t>SkyDNS</w:t>
      </w:r>
      <w:proofErr w:type="spellEnd"/>
      <w:r w:rsidRPr="00D2590A">
        <w:rPr>
          <w:color w:val="000000"/>
          <w:sz w:val="24"/>
          <w:szCs w:val="24"/>
        </w:rPr>
        <w:t>, справочно-правовая система</w:t>
      </w:r>
      <w:proofErr w:type="gramEnd"/>
      <w:r w:rsidRPr="00D2590A">
        <w:rPr>
          <w:color w:val="000000"/>
          <w:sz w:val="24"/>
          <w:szCs w:val="24"/>
        </w:rPr>
        <w:t xml:space="preserve"> «Консультант плюс», «Гарант», Электронно-библиотечная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IPRbooks</w:t>
      </w:r>
      <w:proofErr w:type="spellEnd"/>
      <w:r w:rsidRPr="00D2590A">
        <w:rPr>
          <w:color w:val="000000"/>
          <w:sz w:val="24"/>
          <w:szCs w:val="24"/>
        </w:rPr>
        <w:t>, Электронно-библиотечная система «ЭБС ЮРАЙТ».</w:t>
      </w:r>
    </w:p>
    <w:sectPr w:rsidR="00FA5C55" w:rsidRPr="00C7772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F74" w:rsidRDefault="00AA2F74" w:rsidP="00160BC1">
      <w:r>
        <w:separator/>
      </w:r>
    </w:p>
  </w:endnote>
  <w:endnote w:type="continuationSeparator" w:id="1">
    <w:p w:rsidR="00AA2F74" w:rsidRDefault="00AA2F7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F74" w:rsidRDefault="00AA2F74" w:rsidP="00160BC1">
      <w:r>
        <w:separator/>
      </w:r>
    </w:p>
  </w:footnote>
  <w:footnote w:type="continuationSeparator" w:id="1">
    <w:p w:rsidR="00AA2F74" w:rsidRDefault="00AA2F7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>
    <w:nsid w:val="0000000D"/>
    <w:multiLevelType w:val="singleLevel"/>
    <w:tmpl w:val="A11084AE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  <w:color w:val="auto"/>
      </w:rPr>
    </w:lvl>
  </w:abstractNum>
  <w:abstractNum w:abstractNumId="4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A6279C"/>
    <w:multiLevelType w:val="hybridMultilevel"/>
    <w:tmpl w:val="9ABA398C"/>
    <w:lvl w:ilvl="0" w:tplc="0212ED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FE4290"/>
    <w:multiLevelType w:val="hybridMultilevel"/>
    <w:tmpl w:val="B1521582"/>
    <w:lvl w:ilvl="0" w:tplc="E3F0100E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A6400E"/>
    <w:multiLevelType w:val="hybridMultilevel"/>
    <w:tmpl w:val="5E622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950580"/>
    <w:multiLevelType w:val="hybridMultilevel"/>
    <w:tmpl w:val="6338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F0375"/>
    <w:multiLevelType w:val="hybridMultilevel"/>
    <w:tmpl w:val="3B9C629A"/>
    <w:lvl w:ilvl="0" w:tplc="2CA29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C7510"/>
    <w:multiLevelType w:val="hybridMultilevel"/>
    <w:tmpl w:val="61D4748C"/>
    <w:lvl w:ilvl="0" w:tplc="9B26B0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4D067C"/>
    <w:multiLevelType w:val="hybridMultilevel"/>
    <w:tmpl w:val="E318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340D5"/>
    <w:multiLevelType w:val="hybridMultilevel"/>
    <w:tmpl w:val="F378CAC0"/>
    <w:lvl w:ilvl="0" w:tplc="C5700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08103B"/>
    <w:multiLevelType w:val="hybridMultilevel"/>
    <w:tmpl w:val="7F80E2DC"/>
    <w:lvl w:ilvl="0" w:tplc="C104292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46B37D92"/>
    <w:multiLevelType w:val="hybridMultilevel"/>
    <w:tmpl w:val="3D869282"/>
    <w:lvl w:ilvl="0" w:tplc="6F4ACA44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5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F1D2B05"/>
    <w:multiLevelType w:val="hybridMultilevel"/>
    <w:tmpl w:val="5520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B06BB1"/>
    <w:multiLevelType w:val="hybridMultilevel"/>
    <w:tmpl w:val="01CE9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940A04"/>
    <w:multiLevelType w:val="hybridMultilevel"/>
    <w:tmpl w:val="3BB6287E"/>
    <w:lvl w:ilvl="0" w:tplc="4DE019D4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ascii="Calibri" w:hAnsi="Calibri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5"/>
  </w:num>
  <w:num w:numId="3">
    <w:abstractNumId w:val="14"/>
  </w:num>
  <w:num w:numId="4">
    <w:abstractNumId w:val="18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1"/>
  </w:num>
  <w:num w:numId="16">
    <w:abstractNumId w:val="2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1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7"/>
  </w:num>
  <w:num w:numId="32">
    <w:abstractNumId w:val="35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16"/>
  </w:num>
  <w:num w:numId="39">
    <w:abstractNumId w:val="7"/>
  </w:num>
  <w:num w:numId="40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11E3D"/>
    <w:rsid w:val="000162CE"/>
    <w:rsid w:val="0002039D"/>
    <w:rsid w:val="00023A00"/>
    <w:rsid w:val="000279C8"/>
    <w:rsid w:val="00027D2C"/>
    <w:rsid w:val="00027D3F"/>
    <w:rsid w:val="00027E5B"/>
    <w:rsid w:val="000322FC"/>
    <w:rsid w:val="0003528F"/>
    <w:rsid w:val="00037461"/>
    <w:rsid w:val="00040D5F"/>
    <w:rsid w:val="00040E91"/>
    <w:rsid w:val="0004400B"/>
    <w:rsid w:val="00045CD1"/>
    <w:rsid w:val="00051AEE"/>
    <w:rsid w:val="00060A01"/>
    <w:rsid w:val="00064AA9"/>
    <w:rsid w:val="000835F5"/>
    <w:rsid w:val="00085C98"/>
    <w:rsid w:val="00085F22"/>
    <w:rsid w:val="0008727A"/>
    <w:rsid w:val="000875BF"/>
    <w:rsid w:val="000911D1"/>
    <w:rsid w:val="00097B1D"/>
    <w:rsid w:val="000A4FAC"/>
    <w:rsid w:val="000B130E"/>
    <w:rsid w:val="000B1331"/>
    <w:rsid w:val="000B7795"/>
    <w:rsid w:val="000C256F"/>
    <w:rsid w:val="000C2FCA"/>
    <w:rsid w:val="000C4546"/>
    <w:rsid w:val="000D07C6"/>
    <w:rsid w:val="000D28D7"/>
    <w:rsid w:val="000D401C"/>
    <w:rsid w:val="000D4429"/>
    <w:rsid w:val="000D6DE5"/>
    <w:rsid w:val="000E37E9"/>
    <w:rsid w:val="000F152E"/>
    <w:rsid w:val="000F1E80"/>
    <w:rsid w:val="000F22F5"/>
    <w:rsid w:val="000F69B1"/>
    <w:rsid w:val="000F69C9"/>
    <w:rsid w:val="000F7E51"/>
    <w:rsid w:val="00102E02"/>
    <w:rsid w:val="00114770"/>
    <w:rsid w:val="001165D0"/>
    <w:rsid w:val="001166B7"/>
    <w:rsid w:val="001167A8"/>
    <w:rsid w:val="00127108"/>
    <w:rsid w:val="00127DEA"/>
    <w:rsid w:val="001309D3"/>
    <w:rsid w:val="001312B2"/>
    <w:rsid w:val="00131CDA"/>
    <w:rsid w:val="00132F57"/>
    <w:rsid w:val="00135938"/>
    <w:rsid w:val="001378B1"/>
    <w:rsid w:val="0014266B"/>
    <w:rsid w:val="00145E3C"/>
    <w:rsid w:val="0015639D"/>
    <w:rsid w:val="00160BC1"/>
    <w:rsid w:val="00161C70"/>
    <w:rsid w:val="00170661"/>
    <w:rsid w:val="001716A9"/>
    <w:rsid w:val="00174539"/>
    <w:rsid w:val="00181AAB"/>
    <w:rsid w:val="00184F65"/>
    <w:rsid w:val="001871AA"/>
    <w:rsid w:val="00191D10"/>
    <w:rsid w:val="00197B23"/>
    <w:rsid w:val="001A34E7"/>
    <w:rsid w:val="001A6533"/>
    <w:rsid w:val="001B0CF5"/>
    <w:rsid w:val="001C03DB"/>
    <w:rsid w:val="001C16B6"/>
    <w:rsid w:val="001C2672"/>
    <w:rsid w:val="001C4FED"/>
    <w:rsid w:val="001C6305"/>
    <w:rsid w:val="001D23C4"/>
    <w:rsid w:val="001F11DE"/>
    <w:rsid w:val="001F482A"/>
    <w:rsid w:val="00202262"/>
    <w:rsid w:val="00207E2E"/>
    <w:rsid w:val="00207E33"/>
    <w:rsid w:val="00207FB7"/>
    <w:rsid w:val="00211C1B"/>
    <w:rsid w:val="002164FC"/>
    <w:rsid w:val="00220670"/>
    <w:rsid w:val="00234629"/>
    <w:rsid w:val="00240A81"/>
    <w:rsid w:val="00245199"/>
    <w:rsid w:val="00253BFE"/>
    <w:rsid w:val="002657BC"/>
    <w:rsid w:val="00276128"/>
    <w:rsid w:val="0027733F"/>
    <w:rsid w:val="00282BCD"/>
    <w:rsid w:val="0028471A"/>
    <w:rsid w:val="00291D05"/>
    <w:rsid w:val="002933E5"/>
    <w:rsid w:val="002A0D1B"/>
    <w:rsid w:val="002B5AB9"/>
    <w:rsid w:val="002B6C87"/>
    <w:rsid w:val="002B7324"/>
    <w:rsid w:val="002B734E"/>
    <w:rsid w:val="002C0F56"/>
    <w:rsid w:val="002C2EAE"/>
    <w:rsid w:val="002C3F08"/>
    <w:rsid w:val="002C43B6"/>
    <w:rsid w:val="002C7582"/>
    <w:rsid w:val="002D6AC0"/>
    <w:rsid w:val="002E4CB7"/>
    <w:rsid w:val="002E6AB5"/>
    <w:rsid w:val="002F50E2"/>
    <w:rsid w:val="00315AB7"/>
    <w:rsid w:val="0032166A"/>
    <w:rsid w:val="00322808"/>
    <w:rsid w:val="0032502B"/>
    <w:rsid w:val="00330957"/>
    <w:rsid w:val="0033546E"/>
    <w:rsid w:val="00343484"/>
    <w:rsid w:val="00355C7E"/>
    <w:rsid w:val="0035616D"/>
    <w:rsid w:val="003618C2"/>
    <w:rsid w:val="00363097"/>
    <w:rsid w:val="00365758"/>
    <w:rsid w:val="003668E3"/>
    <w:rsid w:val="00373B59"/>
    <w:rsid w:val="003763C1"/>
    <w:rsid w:val="00381618"/>
    <w:rsid w:val="003905C9"/>
    <w:rsid w:val="003906E0"/>
    <w:rsid w:val="00390B62"/>
    <w:rsid w:val="003A211E"/>
    <w:rsid w:val="003A3494"/>
    <w:rsid w:val="003A46B1"/>
    <w:rsid w:val="003A577F"/>
    <w:rsid w:val="003A57B5"/>
    <w:rsid w:val="003A6FB0"/>
    <w:rsid w:val="003A71E4"/>
    <w:rsid w:val="003B2556"/>
    <w:rsid w:val="003B7F71"/>
    <w:rsid w:val="003D0CBE"/>
    <w:rsid w:val="003E3040"/>
    <w:rsid w:val="003E3A7F"/>
    <w:rsid w:val="003F23C9"/>
    <w:rsid w:val="003F3B2A"/>
    <w:rsid w:val="003F73BF"/>
    <w:rsid w:val="00400491"/>
    <w:rsid w:val="004033EA"/>
    <w:rsid w:val="00407242"/>
    <w:rsid w:val="00407404"/>
    <w:rsid w:val="004110F5"/>
    <w:rsid w:val="004204A2"/>
    <w:rsid w:val="00420E03"/>
    <w:rsid w:val="00435249"/>
    <w:rsid w:val="004472A8"/>
    <w:rsid w:val="00462A87"/>
    <w:rsid w:val="0046365B"/>
    <w:rsid w:val="00466F41"/>
    <w:rsid w:val="0047224A"/>
    <w:rsid w:val="00473716"/>
    <w:rsid w:val="0047572F"/>
    <w:rsid w:val="0047633A"/>
    <w:rsid w:val="0048284D"/>
    <w:rsid w:val="0048300E"/>
    <w:rsid w:val="00487186"/>
    <w:rsid w:val="0049217A"/>
    <w:rsid w:val="004A2586"/>
    <w:rsid w:val="004A2C0D"/>
    <w:rsid w:val="004A2E62"/>
    <w:rsid w:val="004A4672"/>
    <w:rsid w:val="004A68C9"/>
    <w:rsid w:val="004B6AE1"/>
    <w:rsid w:val="004C04BD"/>
    <w:rsid w:val="004C507E"/>
    <w:rsid w:val="004C5815"/>
    <w:rsid w:val="004C6DB3"/>
    <w:rsid w:val="004D7056"/>
    <w:rsid w:val="004E0C3F"/>
    <w:rsid w:val="004E1C0F"/>
    <w:rsid w:val="004E3814"/>
    <w:rsid w:val="004E3D82"/>
    <w:rsid w:val="004E40FE"/>
    <w:rsid w:val="004E4CD6"/>
    <w:rsid w:val="004E4DB2"/>
    <w:rsid w:val="004E62F1"/>
    <w:rsid w:val="004E753A"/>
    <w:rsid w:val="004F3C72"/>
    <w:rsid w:val="005006F3"/>
    <w:rsid w:val="00506152"/>
    <w:rsid w:val="005066ED"/>
    <w:rsid w:val="00513D6F"/>
    <w:rsid w:val="00516830"/>
    <w:rsid w:val="00516F43"/>
    <w:rsid w:val="00525143"/>
    <w:rsid w:val="00531AB4"/>
    <w:rsid w:val="005362E6"/>
    <w:rsid w:val="00537A62"/>
    <w:rsid w:val="00540F31"/>
    <w:rsid w:val="005438F2"/>
    <w:rsid w:val="00544133"/>
    <w:rsid w:val="00547097"/>
    <w:rsid w:val="00565480"/>
    <w:rsid w:val="005669CB"/>
    <w:rsid w:val="00567549"/>
    <w:rsid w:val="00572F9F"/>
    <w:rsid w:val="005816EA"/>
    <w:rsid w:val="00582534"/>
    <w:rsid w:val="00582969"/>
    <w:rsid w:val="00583C2E"/>
    <w:rsid w:val="00584FE8"/>
    <w:rsid w:val="0058677B"/>
    <w:rsid w:val="00586FAD"/>
    <w:rsid w:val="00587E66"/>
    <w:rsid w:val="005915BA"/>
    <w:rsid w:val="00591B36"/>
    <w:rsid w:val="005A28FC"/>
    <w:rsid w:val="005A3035"/>
    <w:rsid w:val="005B47CE"/>
    <w:rsid w:val="005C13E4"/>
    <w:rsid w:val="005C20F0"/>
    <w:rsid w:val="005C3AEB"/>
    <w:rsid w:val="005C3E07"/>
    <w:rsid w:val="005C7567"/>
    <w:rsid w:val="005D206B"/>
    <w:rsid w:val="005F1AB7"/>
    <w:rsid w:val="005F2349"/>
    <w:rsid w:val="005F7BF2"/>
    <w:rsid w:val="006044B4"/>
    <w:rsid w:val="00607E17"/>
    <w:rsid w:val="0061068A"/>
    <w:rsid w:val="006118F6"/>
    <w:rsid w:val="00614BB5"/>
    <w:rsid w:val="00620420"/>
    <w:rsid w:val="00624E28"/>
    <w:rsid w:val="00625BE1"/>
    <w:rsid w:val="00633D34"/>
    <w:rsid w:val="00634B88"/>
    <w:rsid w:val="00635DFB"/>
    <w:rsid w:val="00642A2F"/>
    <w:rsid w:val="00642C6D"/>
    <w:rsid w:val="006439F4"/>
    <w:rsid w:val="00644B6E"/>
    <w:rsid w:val="00647978"/>
    <w:rsid w:val="00653217"/>
    <w:rsid w:val="0065606F"/>
    <w:rsid w:val="00656AC4"/>
    <w:rsid w:val="00660313"/>
    <w:rsid w:val="006608A3"/>
    <w:rsid w:val="00660FFD"/>
    <w:rsid w:val="00676914"/>
    <w:rsid w:val="00681553"/>
    <w:rsid w:val="00681F24"/>
    <w:rsid w:val="00687B3A"/>
    <w:rsid w:val="006905A5"/>
    <w:rsid w:val="00692DD7"/>
    <w:rsid w:val="00697A5A"/>
    <w:rsid w:val="006A559D"/>
    <w:rsid w:val="006B0CA3"/>
    <w:rsid w:val="006D108C"/>
    <w:rsid w:val="006D15B6"/>
    <w:rsid w:val="006D2DD3"/>
    <w:rsid w:val="006D320A"/>
    <w:rsid w:val="006D6805"/>
    <w:rsid w:val="006E328A"/>
    <w:rsid w:val="006E33AC"/>
    <w:rsid w:val="006E5C19"/>
    <w:rsid w:val="006F36C3"/>
    <w:rsid w:val="00701949"/>
    <w:rsid w:val="00704ADC"/>
    <w:rsid w:val="00705814"/>
    <w:rsid w:val="0070591C"/>
    <w:rsid w:val="00705FB5"/>
    <w:rsid w:val="007066B1"/>
    <w:rsid w:val="00707657"/>
    <w:rsid w:val="00713D44"/>
    <w:rsid w:val="007259C5"/>
    <w:rsid w:val="00731484"/>
    <w:rsid w:val="007327FE"/>
    <w:rsid w:val="00732B36"/>
    <w:rsid w:val="007375C6"/>
    <w:rsid w:val="007512C7"/>
    <w:rsid w:val="00752936"/>
    <w:rsid w:val="00760468"/>
    <w:rsid w:val="0076201E"/>
    <w:rsid w:val="007623ED"/>
    <w:rsid w:val="00764497"/>
    <w:rsid w:val="00770C8E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2F12"/>
    <w:rsid w:val="007C277B"/>
    <w:rsid w:val="007D5CC1"/>
    <w:rsid w:val="007E10C6"/>
    <w:rsid w:val="007F098D"/>
    <w:rsid w:val="007F35F0"/>
    <w:rsid w:val="007F4B97"/>
    <w:rsid w:val="007F6FB9"/>
    <w:rsid w:val="007F7A4D"/>
    <w:rsid w:val="00801B83"/>
    <w:rsid w:val="0080357D"/>
    <w:rsid w:val="008103A3"/>
    <w:rsid w:val="008163F1"/>
    <w:rsid w:val="00820D1B"/>
    <w:rsid w:val="00823333"/>
    <w:rsid w:val="008233A5"/>
    <w:rsid w:val="00823E5A"/>
    <w:rsid w:val="008423FF"/>
    <w:rsid w:val="00846D75"/>
    <w:rsid w:val="00852E8E"/>
    <w:rsid w:val="008552CB"/>
    <w:rsid w:val="00857FC8"/>
    <w:rsid w:val="008660CD"/>
    <w:rsid w:val="0086651C"/>
    <w:rsid w:val="00875896"/>
    <w:rsid w:val="0088272E"/>
    <w:rsid w:val="00891E13"/>
    <w:rsid w:val="00893420"/>
    <w:rsid w:val="008B6331"/>
    <w:rsid w:val="008B789E"/>
    <w:rsid w:val="008D2A87"/>
    <w:rsid w:val="008D7879"/>
    <w:rsid w:val="008E3C4D"/>
    <w:rsid w:val="008E5E59"/>
    <w:rsid w:val="00907A5C"/>
    <w:rsid w:val="0091007E"/>
    <w:rsid w:val="00912135"/>
    <w:rsid w:val="00920199"/>
    <w:rsid w:val="00921868"/>
    <w:rsid w:val="00934DBE"/>
    <w:rsid w:val="00941875"/>
    <w:rsid w:val="00945C5A"/>
    <w:rsid w:val="00951F6B"/>
    <w:rsid w:val="009528CA"/>
    <w:rsid w:val="00954E45"/>
    <w:rsid w:val="00955A08"/>
    <w:rsid w:val="00957E66"/>
    <w:rsid w:val="0096075A"/>
    <w:rsid w:val="00963630"/>
    <w:rsid w:val="00965998"/>
    <w:rsid w:val="0097577D"/>
    <w:rsid w:val="009823C9"/>
    <w:rsid w:val="00984004"/>
    <w:rsid w:val="00991245"/>
    <w:rsid w:val="009B1BD4"/>
    <w:rsid w:val="009B3196"/>
    <w:rsid w:val="009C33D9"/>
    <w:rsid w:val="009D177F"/>
    <w:rsid w:val="009D4005"/>
    <w:rsid w:val="009E09C6"/>
    <w:rsid w:val="009E35D2"/>
    <w:rsid w:val="009E4ACA"/>
    <w:rsid w:val="009F00FD"/>
    <w:rsid w:val="009F155C"/>
    <w:rsid w:val="009F4070"/>
    <w:rsid w:val="009F5169"/>
    <w:rsid w:val="00A1308D"/>
    <w:rsid w:val="00A14250"/>
    <w:rsid w:val="00A2116D"/>
    <w:rsid w:val="00A26B73"/>
    <w:rsid w:val="00A275E4"/>
    <w:rsid w:val="00A32A5F"/>
    <w:rsid w:val="00A44AD8"/>
    <w:rsid w:val="00A44F9E"/>
    <w:rsid w:val="00A52846"/>
    <w:rsid w:val="00A5652A"/>
    <w:rsid w:val="00A567CD"/>
    <w:rsid w:val="00A600C4"/>
    <w:rsid w:val="00A63D90"/>
    <w:rsid w:val="00A663F2"/>
    <w:rsid w:val="00A742AD"/>
    <w:rsid w:val="00A75675"/>
    <w:rsid w:val="00A76035"/>
    <w:rsid w:val="00A76E53"/>
    <w:rsid w:val="00A86303"/>
    <w:rsid w:val="00A9265C"/>
    <w:rsid w:val="00A9490A"/>
    <w:rsid w:val="00A9607B"/>
    <w:rsid w:val="00A96C48"/>
    <w:rsid w:val="00AA1D9D"/>
    <w:rsid w:val="00AA2A29"/>
    <w:rsid w:val="00AA2F74"/>
    <w:rsid w:val="00AA7B06"/>
    <w:rsid w:val="00AB2091"/>
    <w:rsid w:val="00AB2CF1"/>
    <w:rsid w:val="00AB6CE8"/>
    <w:rsid w:val="00AC0290"/>
    <w:rsid w:val="00AD0669"/>
    <w:rsid w:val="00AD208A"/>
    <w:rsid w:val="00AD4A3C"/>
    <w:rsid w:val="00AE3177"/>
    <w:rsid w:val="00AF10E2"/>
    <w:rsid w:val="00AF53EB"/>
    <w:rsid w:val="00AF61EB"/>
    <w:rsid w:val="00B05B20"/>
    <w:rsid w:val="00B17EB4"/>
    <w:rsid w:val="00B20C0C"/>
    <w:rsid w:val="00B31282"/>
    <w:rsid w:val="00B35772"/>
    <w:rsid w:val="00B37A37"/>
    <w:rsid w:val="00B45410"/>
    <w:rsid w:val="00B50C44"/>
    <w:rsid w:val="00B5209B"/>
    <w:rsid w:val="00B542D4"/>
    <w:rsid w:val="00B54421"/>
    <w:rsid w:val="00B54EAE"/>
    <w:rsid w:val="00B608EC"/>
    <w:rsid w:val="00B642B8"/>
    <w:rsid w:val="00B67A31"/>
    <w:rsid w:val="00B75ED6"/>
    <w:rsid w:val="00B817E2"/>
    <w:rsid w:val="00B81F17"/>
    <w:rsid w:val="00B92542"/>
    <w:rsid w:val="00B951C8"/>
    <w:rsid w:val="00BA4843"/>
    <w:rsid w:val="00BB6C9A"/>
    <w:rsid w:val="00BB70FB"/>
    <w:rsid w:val="00BC075E"/>
    <w:rsid w:val="00BD0A80"/>
    <w:rsid w:val="00BE023D"/>
    <w:rsid w:val="00BE1084"/>
    <w:rsid w:val="00BF22FC"/>
    <w:rsid w:val="00C01388"/>
    <w:rsid w:val="00C07D8E"/>
    <w:rsid w:val="00C1245E"/>
    <w:rsid w:val="00C13F1E"/>
    <w:rsid w:val="00C2108E"/>
    <w:rsid w:val="00C228C5"/>
    <w:rsid w:val="00C24EA8"/>
    <w:rsid w:val="00C26026"/>
    <w:rsid w:val="00C2747F"/>
    <w:rsid w:val="00C33468"/>
    <w:rsid w:val="00C3475E"/>
    <w:rsid w:val="00C40C06"/>
    <w:rsid w:val="00C443EB"/>
    <w:rsid w:val="00C55E91"/>
    <w:rsid w:val="00C56517"/>
    <w:rsid w:val="00C6192D"/>
    <w:rsid w:val="00C70CA1"/>
    <w:rsid w:val="00C740AC"/>
    <w:rsid w:val="00C77724"/>
    <w:rsid w:val="00C82762"/>
    <w:rsid w:val="00C90A7A"/>
    <w:rsid w:val="00C935D3"/>
    <w:rsid w:val="00C93D00"/>
    <w:rsid w:val="00C93F61"/>
    <w:rsid w:val="00C94464"/>
    <w:rsid w:val="00C953C9"/>
    <w:rsid w:val="00CA332D"/>
    <w:rsid w:val="00CA401A"/>
    <w:rsid w:val="00CB27ED"/>
    <w:rsid w:val="00CB61D6"/>
    <w:rsid w:val="00CC0251"/>
    <w:rsid w:val="00CC02A4"/>
    <w:rsid w:val="00CC4A96"/>
    <w:rsid w:val="00CC6C71"/>
    <w:rsid w:val="00CD043F"/>
    <w:rsid w:val="00CD390E"/>
    <w:rsid w:val="00CD71C4"/>
    <w:rsid w:val="00CD73CC"/>
    <w:rsid w:val="00CE6C4B"/>
    <w:rsid w:val="00CF12C6"/>
    <w:rsid w:val="00CF2B2F"/>
    <w:rsid w:val="00CF6292"/>
    <w:rsid w:val="00CF6B12"/>
    <w:rsid w:val="00D0002F"/>
    <w:rsid w:val="00D02EB8"/>
    <w:rsid w:val="00D0479B"/>
    <w:rsid w:val="00D05E31"/>
    <w:rsid w:val="00D152E4"/>
    <w:rsid w:val="00D1753D"/>
    <w:rsid w:val="00D23EFA"/>
    <w:rsid w:val="00D26D2F"/>
    <w:rsid w:val="00D32B95"/>
    <w:rsid w:val="00D34B66"/>
    <w:rsid w:val="00D36E3D"/>
    <w:rsid w:val="00D40370"/>
    <w:rsid w:val="00D63339"/>
    <w:rsid w:val="00D646F9"/>
    <w:rsid w:val="00D761E8"/>
    <w:rsid w:val="00D778C9"/>
    <w:rsid w:val="00D83177"/>
    <w:rsid w:val="00D8506D"/>
    <w:rsid w:val="00D869CF"/>
    <w:rsid w:val="00D90307"/>
    <w:rsid w:val="00D91204"/>
    <w:rsid w:val="00D957E3"/>
    <w:rsid w:val="00D97830"/>
    <w:rsid w:val="00DA3FFC"/>
    <w:rsid w:val="00DA489D"/>
    <w:rsid w:val="00DA48D3"/>
    <w:rsid w:val="00DA72BA"/>
    <w:rsid w:val="00DB08E2"/>
    <w:rsid w:val="00DB0A35"/>
    <w:rsid w:val="00DB228F"/>
    <w:rsid w:val="00DB7107"/>
    <w:rsid w:val="00DC6660"/>
    <w:rsid w:val="00DC79C8"/>
    <w:rsid w:val="00DD03B9"/>
    <w:rsid w:val="00DD6EB4"/>
    <w:rsid w:val="00DD7DD3"/>
    <w:rsid w:val="00DE0B51"/>
    <w:rsid w:val="00DE38F3"/>
    <w:rsid w:val="00DF1076"/>
    <w:rsid w:val="00DF26AA"/>
    <w:rsid w:val="00DF7ED6"/>
    <w:rsid w:val="00E02CDE"/>
    <w:rsid w:val="00E0654D"/>
    <w:rsid w:val="00E11452"/>
    <w:rsid w:val="00E15AC8"/>
    <w:rsid w:val="00E17D91"/>
    <w:rsid w:val="00E22F24"/>
    <w:rsid w:val="00E23656"/>
    <w:rsid w:val="00E27B8B"/>
    <w:rsid w:val="00E4046E"/>
    <w:rsid w:val="00E42AED"/>
    <w:rsid w:val="00E4451A"/>
    <w:rsid w:val="00E72419"/>
    <w:rsid w:val="00E72975"/>
    <w:rsid w:val="00E7465A"/>
    <w:rsid w:val="00E75140"/>
    <w:rsid w:val="00E77545"/>
    <w:rsid w:val="00E87AD6"/>
    <w:rsid w:val="00E9119D"/>
    <w:rsid w:val="00E92238"/>
    <w:rsid w:val="00EA206F"/>
    <w:rsid w:val="00EA3690"/>
    <w:rsid w:val="00EA4F42"/>
    <w:rsid w:val="00EC1934"/>
    <w:rsid w:val="00ED28E4"/>
    <w:rsid w:val="00ED6D0D"/>
    <w:rsid w:val="00ED789C"/>
    <w:rsid w:val="00EE0CF7"/>
    <w:rsid w:val="00EE165B"/>
    <w:rsid w:val="00EE4D57"/>
    <w:rsid w:val="00EE60B1"/>
    <w:rsid w:val="00EF1A21"/>
    <w:rsid w:val="00F00B76"/>
    <w:rsid w:val="00F0515D"/>
    <w:rsid w:val="00F06F17"/>
    <w:rsid w:val="00F14DBA"/>
    <w:rsid w:val="00F20CD0"/>
    <w:rsid w:val="00F226CA"/>
    <w:rsid w:val="00F239D1"/>
    <w:rsid w:val="00F24EFA"/>
    <w:rsid w:val="00F26755"/>
    <w:rsid w:val="00F27EB5"/>
    <w:rsid w:val="00F322E1"/>
    <w:rsid w:val="00F342F7"/>
    <w:rsid w:val="00F40FEC"/>
    <w:rsid w:val="00F41E4B"/>
    <w:rsid w:val="00F42549"/>
    <w:rsid w:val="00F51F44"/>
    <w:rsid w:val="00F53E3D"/>
    <w:rsid w:val="00F6188C"/>
    <w:rsid w:val="00F625A5"/>
    <w:rsid w:val="00F63ADF"/>
    <w:rsid w:val="00F63BBC"/>
    <w:rsid w:val="00F654FF"/>
    <w:rsid w:val="00F6563A"/>
    <w:rsid w:val="00F668FC"/>
    <w:rsid w:val="00F8007A"/>
    <w:rsid w:val="00F803A3"/>
    <w:rsid w:val="00F96A96"/>
    <w:rsid w:val="00FA1BDD"/>
    <w:rsid w:val="00FA50D3"/>
    <w:rsid w:val="00FA5C55"/>
    <w:rsid w:val="00FB05DD"/>
    <w:rsid w:val="00FB15A7"/>
    <w:rsid w:val="00FB3DFD"/>
    <w:rsid w:val="00FC306B"/>
    <w:rsid w:val="00FC59CF"/>
    <w:rsid w:val="00FD6763"/>
    <w:rsid w:val="00FE1F73"/>
    <w:rsid w:val="00FE556E"/>
    <w:rsid w:val="00FF1DE8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Название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BC075E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7F35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8">
    <w:name w:val="FollowedHyperlink"/>
    <w:uiPriority w:val="99"/>
    <w:semiHidden/>
    <w:unhideWhenUsed/>
    <w:rsid w:val="0002039D"/>
    <w:rPr>
      <w:color w:val="800080"/>
      <w:u w:val="single"/>
    </w:rPr>
  </w:style>
  <w:style w:type="paragraph" w:customStyle="1" w:styleId="Default">
    <w:name w:val="Default"/>
    <w:uiPriority w:val="99"/>
    <w:rsid w:val="00634B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0D28D7"/>
    <w:rPr>
      <w:sz w:val="22"/>
      <w:szCs w:val="22"/>
      <w:lang w:eastAsia="en-US"/>
    </w:rPr>
  </w:style>
  <w:style w:type="paragraph" w:styleId="af9">
    <w:name w:val="List"/>
    <w:basedOn w:val="a"/>
    <w:semiHidden/>
    <w:unhideWhenUsed/>
    <w:rsid w:val="000D28D7"/>
    <w:pPr>
      <w:widowControl/>
      <w:autoSpaceDE/>
      <w:autoSpaceDN/>
      <w:adjustRightInd/>
      <w:ind w:left="283" w:hanging="283"/>
    </w:pPr>
    <w:rPr>
      <w:sz w:val="24"/>
      <w:szCs w:val="24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C8276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11454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776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biblio-online.ru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34158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" TargetMode="External"/><Relationship Id="rId10" Type="http://schemas.openxmlformats.org/officeDocument/2006/relationships/hyperlink" Target="https://urait.ru/bcode/441483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7869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" TargetMode="External"/><Relationship Id="rId30" Type="http://schemas.openxmlformats.org/officeDocument/2006/relationships/hyperlink" Target="http://www.ict.edu.ru.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FBD6A-844F-461C-9CD6-F460B267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18</Pages>
  <Words>7097</Words>
  <Characters>40457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47460</CharactersWithSpaces>
  <SharedDoc>false</SharedDoc>
  <HLinks>
    <vt:vector size="6" baseType="variant">
      <vt:variant>
        <vt:i4>7471220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https://biblio-online.ru/book/0DF1C351-C33A-483F-A5F9-5D560F8FDEDF/organizaciya-samostoyatelnoy-raboty-studenta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67</cp:revision>
  <cp:lastPrinted>2019-03-03T14:20:00Z</cp:lastPrinted>
  <dcterms:created xsi:type="dcterms:W3CDTF">2018-12-03T04:33:00Z</dcterms:created>
  <dcterms:modified xsi:type="dcterms:W3CDTF">2023-07-05T07:05:00Z</dcterms:modified>
</cp:coreProperties>
</file>